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380" w:rsidRPr="00B45B84" w:rsidRDefault="004D7380" w:rsidP="004D738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5B84">
        <w:rPr>
          <w:rFonts w:ascii="Times New Roman" w:hAnsi="Times New Roman" w:cs="Times New Roman"/>
          <w:b/>
          <w:sz w:val="24"/>
          <w:szCs w:val="24"/>
        </w:rPr>
        <w:t>ОТЧЕТ</w:t>
      </w:r>
    </w:p>
    <w:p w:rsidR="004D7380" w:rsidRPr="00B45B84" w:rsidRDefault="004D7380" w:rsidP="004D738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5B84">
        <w:rPr>
          <w:rFonts w:ascii="Times New Roman" w:hAnsi="Times New Roman" w:cs="Times New Roman"/>
          <w:b/>
          <w:sz w:val="24"/>
          <w:szCs w:val="24"/>
        </w:rPr>
        <w:t xml:space="preserve">о выполнении муниципального задания </w:t>
      </w:r>
    </w:p>
    <w:p w:rsidR="004D7380" w:rsidRPr="00B45B84" w:rsidRDefault="004D7380" w:rsidP="004D738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>за 202</w:t>
      </w:r>
      <w:r w:rsidR="00E16326">
        <w:rPr>
          <w:rFonts w:ascii="Times New Roman" w:hAnsi="Times New Roman" w:cs="Times New Roman"/>
          <w:sz w:val="24"/>
          <w:szCs w:val="24"/>
        </w:rPr>
        <w:t>3</w:t>
      </w:r>
      <w:r w:rsidRPr="00B45B84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 w:rsidR="00E16326">
        <w:rPr>
          <w:rFonts w:ascii="Times New Roman" w:hAnsi="Times New Roman" w:cs="Times New Roman"/>
          <w:sz w:val="24"/>
          <w:szCs w:val="24"/>
        </w:rPr>
        <w:t>4</w:t>
      </w:r>
      <w:r w:rsidRPr="00B45B84">
        <w:rPr>
          <w:rFonts w:ascii="Times New Roman" w:hAnsi="Times New Roman" w:cs="Times New Roman"/>
          <w:sz w:val="24"/>
          <w:szCs w:val="24"/>
        </w:rPr>
        <w:t xml:space="preserve"> и 202</w:t>
      </w:r>
      <w:r w:rsidR="00E16326">
        <w:rPr>
          <w:rFonts w:ascii="Times New Roman" w:hAnsi="Times New Roman" w:cs="Times New Roman"/>
          <w:sz w:val="24"/>
          <w:szCs w:val="24"/>
        </w:rPr>
        <w:t>5</w:t>
      </w:r>
      <w:r w:rsidRPr="00B45B84">
        <w:rPr>
          <w:rFonts w:ascii="Times New Roman" w:hAnsi="Times New Roman" w:cs="Times New Roman"/>
          <w:sz w:val="24"/>
          <w:szCs w:val="24"/>
        </w:rPr>
        <w:t xml:space="preserve"> годов</w:t>
      </w:r>
    </w:p>
    <w:p w:rsidR="004D7380" w:rsidRPr="00B45B84" w:rsidRDefault="004D7380" w:rsidP="004D7380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B45B84">
        <w:rPr>
          <w:rFonts w:ascii="Times New Roman" w:hAnsi="Times New Roman" w:cs="Times New Roman"/>
          <w:sz w:val="24"/>
          <w:szCs w:val="24"/>
        </w:rPr>
        <w:t>от «_</w:t>
      </w:r>
      <w:r w:rsidR="007B1EAF">
        <w:rPr>
          <w:rFonts w:ascii="Times New Roman" w:hAnsi="Times New Roman" w:cs="Times New Roman"/>
          <w:sz w:val="24"/>
          <w:szCs w:val="24"/>
          <w:u w:val="single"/>
        </w:rPr>
        <w:t>10</w:t>
      </w:r>
      <w:r w:rsidRPr="00B45B84">
        <w:rPr>
          <w:rFonts w:ascii="Times New Roman" w:hAnsi="Times New Roman" w:cs="Times New Roman"/>
          <w:sz w:val="24"/>
          <w:szCs w:val="24"/>
        </w:rPr>
        <w:t xml:space="preserve">_» </w:t>
      </w:r>
      <w:r w:rsidR="007B1EAF">
        <w:rPr>
          <w:rFonts w:ascii="Times New Roman" w:hAnsi="Times New Roman" w:cs="Times New Roman"/>
          <w:sz w:val="24"/>
          <w:szCs w:val="24"/>
          <w:u w:val="single"/>
        </w:rPr>
        <w:t>января</w:t>
      </w:r>
      <w:r w:rsidRPr="00B45B84">
        <w:rPr>
          <w:rFonts w:ascii="Times New Roman" w:hAnsi="Times New Roman" w:cs="Times New Roman"/>
          <w:sz w:val="24"/>
          <w:szCs w:val="24"/>
          <w:u w:val="single"/>
        </w:rPr>
        <w:t xml:space="preserve">  202</w:t>
      </w:r>
      <w:r w:rsidR="007B1EAF">
        <w:rPr>
          <w:rFonts w:ascii="Times New Roman" w:hAnsi="Times New Roman" w:cs="Times New Roman"/>
          <w:sz w:val="24"/>
          <w:szCs w:val="24"/>
          <w:u w:val="single"/>
        </w:rPr>
        <w:t>4</w:t>
      </w:r>
      <w:r w:rsidRPr="00B45B84">
        <w:rPr>
          <w:rFonts w:ascii="Times New Roman" w:hAnsi="Times New Roman" w:cs="Times New Roman"/>
          <w:sz w:val="24"/>
          <w:szCs w:val="24"/>
          <w:u w:val="single"/>
        </w:rPr>
        <w:t xml:space="preserve"> г.</w:t>
      </w:r>
    </w:p>
    <w:p w:rsidR="004D7380" w:rsidRPr="00B45B84" w:rsidRDefault="004D7380" w:rsidP="004D7380">
      <w:pPr>
        <w:pStyle w:val="ConsPlusNonformat"/>
        <w:jc w:val="both"/>
        <w:rPr>
          <w:sz w:val="24"/>
          <w:szCs w:val="24"/>
        </w:rPr>
      </w:pPr>
      <w:r w:rsidRPr="00B45B84">
        <w:rPr>
          <w:sz w:val="24"/>
          <w:szCs w:val="24"/>
        </w:rPr>
        <w:t xml:space="preserve">                                 </w:t>
      </w:r>
      <w:r w:rsidRPr="00B45B84">
        <w:rPr>
          <w:sz w:val="24"/>
          <w:szCs w:val="24"/>
        </w:rPr>
        <w:tab/>
      </w:r>
      <w:r w:rsidRPr="00B45B84">
        <w:rPr>
          <w:sz w:val="24"/>
          <w:szCs w:val="24"/>
        </w:rPr>
        <w:tab/>
      </w:r>
      <w:r w:rsidRPr="00B45B84">
        <w:rPr>
          <w:sz w:val="24"/>
          <w:szCs w:val="24"/>
        </w:rPr>
        <w:tab/>
      </w:r>
      <w:r w:rsidRPr="00B45B84">
        <w:rPr>
          <w:sz w:val="24"/>
          <w:szCs w:val="24"/>
        </w:rPr>
        <w:tab/>
      </w:r>
      <w:r w:rsidRPr="00B45B84">
        <w:rPr>
          <w:sz w:val="24"/>
          <w:szCs w:val="24"/>
        </w:rPr>
        <w:tab/>
      </w:r>
      <w:r w:rsidRPr="00B45B84">
        <w:rPr>
          <w:sz w:val="24"/>
          <w:szCs w:val="24"/>
        </w:rPr>
        <w:tab/>
      </w:r>
      <w:r w:rsidRPr="00B45B84">
        <w:rPr>
          <w:sz w:val="24"/>
          <w:szCs w:val="24"/>
        </w:rPr>
        <w:tab/>
      </w:r>
      <w:r w:rsidRPr="00B45B84">
        <w:rPr>
          <w:sz w:val="24"/>
          <w:szCs w:val="24"/>
        </w:rPr>
        <w:tab/>
      </w:r>
      <w:r w:rsidRPr="00B45B84">
        <w:rPr>
          <w:sz w:val="24"/>
          <w:szCs w:val="24"/>
        </w:rPr>
        <w:tab/>
      </w:r>
      <w:r w:rsidRPr="00B45B84">
        <w:rPr>
          <w:sz w:val="24"/>
          <w:szCs w:val="24"/>
        </w:rPr>
        <w:tab/>
      </w:r>
      <w:r w:rsidRPr="00B45B84">
        <w:rPr>
          <w:sz w:val="24"/>
          <w:szCs w:val="24"/>
        </w:rPr>
        <w:tab/>
      </w:r>
      <w:r w:rsidRPr="00B45B84">
        <w:rPr>
          <w:sz w:val="24"/>
          <w:szCs w:val="24"/>
        </w:rPr>
        <w:tab/>
      </w:r>
      <w:r w:rsidRPr="00B45B84">
        <w:rPr>
          <w:sz w:val="24"/>
          <w:szCs w:val="24"/>
        </w:rPr>
        <w:tab/>
      </w: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036EF">
        <w:rPr>
          <w:rFonts w:ascii="Times New Roman" w:hAnsi="Times New Roman" w:cs="Times New Roman"/>
          <w:b/>
          <w:sz w:val="24"/>
          <w:szCs w:val="24"/>
        </w:rPr>
        <w:t>Наименование муниципального учреждения Удмуртской Республики</w:t>
      </w:r>
      <w:r w:rsidRPr="00B45B84">
        <w:rPr>
          <w:rFonts w:ascii="Times New Roman" w:hAnsi="Times New Roman" w:cs="Times New Roman"/>
          <w:sz w:val="24"/>
          <w:szCs w:val="24"/>
        </w:rPr>
        <w:t xml:space="preserve"> –</w:t>
      </w:r>
    </w:p>
    <w:p w:rsidR="004D7380" w:rsidRPr="000036EF" w:rsidRDefault="000036EF" w:rsidP="004D738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036EF">
        <w:rPr>
          <w:rFonts w:ascii="Times New Roman" w:hAnsi="Times New Roman" w:cs="Times New Roman"/>
          <w:sz w:val="24"/>
          <w:szCs w:val="24"/>
        </w:rPr>
        <w:t>Муниципальное бюджетное учреждение культуры «</w:t>
      </w:r>
      <w:proofErr w:type="spellStart"/>
      <w:r w:rsidRPr="000036EF">
        <w:rPr>
          <w:rFonts w:ascii="Times New Roman" w:hAnsi="Times New Roman" w:cs="Times New Roman"/>
          <w:sz w:val="24"/>
          <w:szCs w:val="24"/>
        </w:rPr>
        <w:t>Межпоселенческая</w:t>
      </w:r>
      <w:proofErr w:type="spellEnd"/>
      <w:r w:rsidRPr="000036EF">
        <w:rPr>
          <w:rFonts w:ascii="Times New Roman" w:hAnsi="Times New Roman" w:cs="Times New Roman"/>
          <w:sz w:val="24"/>
          <w:szCs w:val="24"/>
        </w:rPr>
        <w:t xml:space="preserve"> централизованная библиотечная система» Юкаменского района</w:t>
      </w:r>
      <w:r w:rsidR="004D7380" w:rsidRPr="000036E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97AD3" w:rsidRDefault="00197AD3" w:rsidP="004D738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both"/>
        <w:rPr>
          <w:sz w:val="24"/>
          <w:szCs w:val="24"/>
        </w:rPr>
      </w:pPr>
      <w:r w:rsidRPr="000036EF">
        <w:rPr>
          <w:rFonts w:ascii="Times New Roman" w:hAnsi="Times New Roman" w:cs="Times New Roman"/>
          <w:b/>
          <w:sz w:val="24"/>
          <w:szCs w:val="24"/>
        </w:rPr>
        <w:t>Виды деятельности муниципального учреждения Удмуртской Республики по ОКВЭД</w:t>
      </w:r>
      <w:r w:rsidR="000036EF">
        <w:rPr>
          <w:rFonts w:ascii="Times New Roman" w:hAnsi="Times New Roman" w:cs="Times New Roman"/>
          <w:sz w:val="24"/>
          <w:szCs w:val="24"/>
        </w:rPr>
        <w:t xml:space="preserve"> – 91,01</w:t>
      </w:r>
      <w:r w:rsidRPr="00B45B84">
        <w:rPr>
          <w:sz w:val="24"/>
          <w:szCs w:val="24"/>
        </w:rPr>
        <w:t xml:space="preserve"> </w:t>
      </w:r>
    </w:p>
    <w:p w:rsidR="004D7380" w:rsidRPr="00B45B84" w:rsidRDefault="004D7380" w:rsidP="004D7380">
      <w:pPr>
        <w:pStyle w:val="ConsPlusNonformat"/>
        <w:jc w:val="both"/>
        <w:rPr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6605" w:rsidRDefault="00E96605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6605" w:rsidRDefault="00E96605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6605" w:rsidRDefault="00E96605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6605" w:rsidRDefault="00E96605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b/>
          <w:sz w:val="24"/>
          <w:szCs w:val="24"/>
        </w:rPr>
        <w:lastRenderedPageBreak/>
        <w:t>Часть 1. Сведения об оказываемых муниципальных услугах</w:t>
      </w:r>
    </w:p>
    <w:p w:rsidR="004D7380" w:rsidRPr="00B45B84" w:rsidRDefault="004D7380" w:rsidP="004D7380">
      <w:pPr>
        <w:pStyle w:val="ConsPlusNonformat"/>
        <w:jc w:val="both"/>
        <w:rPr>
          <w:sz w:val="24"/>
          <w:szCs w:val="24"/>
        </w:rPr>
      </w:pPr>
      <w:r w:rsidRPr="00B45B84">
        <w:rPr>
          <w:sz w:val="24"/>
          <w:szCs w:val="24"/>
        </w:rPr>
        <w:t xml:space="preserve">                                                             </w:t>
      </w:r>
    </w:p>
    <w:p w:rsidR="004D7380" w:rsidRPr="000036EF" w:rsidRDefault="004D7380" w:rsidP="00D26AE4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0" w:firstLine="65"/>
        <w:rPr>
          <w:rFonts w:ascii="Times New Roman" w:hAnsi="Times New Roman" w:cs="Times New Roman"/>
          <w:b/>
          <w:sz w:val="24"/>
          <w:szCs w:val="24"/>
        </w:rPr>
      </w:pPr>
      <w:r w:rsidRPr="00197AD3">
        <w:rPr>
          <w:rFonts w:ascii="Times New Roman" w:hAnsi="Times New Roman" w:cs="Times New Roman"/>
          <w:sz w:val="24"/>
          <w:szCs w:val="24"/>
        </w:rPr>
        <w:t xml:space="preserve">Наименование муниципальной услуги: </w:t>
      </w:r>
      <w:r w:rsidR="000036EF" w:rsidRPr="000036EF">
        <w:rPr>
          <w:rFonts w:ascii="Times New Roman" w:hAnsi="Times New Roman" w:cs="Times New Roman"/>
          <w:b/>
          <w:sz w:val="24"/>
          <w:szCs w:val="24"/>
        </w:rPr>
        <w:t>Библиотечное, библиографическое и информационное обслуживание пользователей библиотеки.</w:t>
      </w:r>
    </w:p>
    <w:p w:rsidR="004D7380" w:rsidRPr="00B45B84" w:rsidRDefault="004D7380" w:rsidP="00D26AE4">
      <w:pPr>
        <w:pStyle w:val="ConsPlusNonformat"/>
        <w:numPr>
          <w:ilvl w:val="0"/>
          <w:numId w:val="1"/>
        </w:numPr>
        <w:ind w:left="0" w:firstLine="65"/>
        <w:jc w:val="both"/>
        <w:rPr>
          <w:rFonts w:ascii="Times New Roman" w:hAnsi="Times New Roman" w:cs="Times New Roman"/>
          <w:sz w:val="24"/>
          <w:szCs w:val="24"/>
        </w:rPr>
      </w:pPr>
      <w:r w:rsidRPr="00197AD3">
        <w:rPr>
          <w:rFonts w:ascii="Times New Roman" w:hAnsi="Times New Roman" w:cs="Times New Roman"/>
          <w:sz w:val="24"/>
          <w:szCs w:val="24"/>
        </w:rPr>
        <w:t xml:space="preserve">Уникальный номер реестровой записи Общероссийского базового (отраслевого) перечня (классификатора) государственных и муниципальных услуг, оказываемых физическим лицам  - </w:t>
      </w:r>
      <w:r w:rsidR="000036EF">
        <w:rPr>
          <w:rFonts w:ascii="Times New Roman" w:hAnsi="Times New Roman" w:cs="Times New Roman"/>
          <w:sz w:val="24"/>
          <w:szCs w:val="24"/>
        </w:rPr>
        <w:t>910100О.99.0.ББ83АА00000</w:t>
      </w:r>
      <w:r w:rsidRPr="00197AD3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4D7380" w:rsidRPr="00B45B84" w:rsidRDefault="004D7380" w:rsidP="00D26AE4">
      <w:pPr>
        <w:pStyle w:val="ConsPlusNonformat"/>
        <w:numPr>
          <w:ilvl w:val="0"/>
          <w:numId w:val="1"/>
        </w:numPr>
        <w:ind w:left="0" w:firstLine="65"/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 xml:space="preserve">Категории потребителей муниципальной услуги: </w:t>
      </w:r>
      <w:r w:rsidRPr="000036EF">
        <w:rPr>
          <w:rFonts w:ascii="Times New Roman" w:hAnsi="Times New Roman" w:cs="Times New Roman"/>
          <w:sz w:val="24"/>
          <w:szCs w:val="24"/>
          <w:u w:val="single"/>
        </w:rPr>
        <w:t>физические лица</w:t>
      </w:r>
      <w:r w:rsidRPr="00B45B8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A3F08" w:rsidRDefault="00E16326" w:rsidP="00D26AE4">
      <w:pPr>
        <w:pStyle w:val="ConsPlusNonformat"/>
        <w:ind w:firstLine="6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D7380" w:rsidRPr="00B45B84">
        <w:rPr>
          <w:rFonts w:ascii="Times New Roman" w:hAnsi="Times New Roman" w:cs="Times New Roman"/>
          <w:sz w:val="24"/>
          <w:szCs w:val="24"/>
        </w:rPr>
        <w:t xml:space="preserve">. Сведения  о фактическом достижении показателей, характеризующих объем и (или) качество </w:t>
      </w:r>
      <w:r w:rsidR="004D7380" w:rsidRPr="002A3F08">
        <w:rPr>
          <w:rFonts w:ascii="Times New Roman" w:hAnsi="Times New Roman" w:cs="Times New Roman"/>
          <w:sz w:val="24"/>
          <w:szCs w:val="24"/>
        </w:rPr>
        <w:t>муниципальной услуги:</w:t>
      </w:r>
      <w:r w:rsidR="000036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7380" w:rsidRDefault="00E16326" w:rsidP="00D26AE4">
      <w:pPr>
        <w:pStyle w:val="ConsPlusNonformat"/>
        <w:ind w:firstLine="6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D7380" w:rsidRPr="00B45B84">
        <w:rPr>
          <w:rFonts w:ascii="Times New Roman" w:hAnsi="Times New Roman" w:cs="Times New Roman"/>
          <w:sz w:val="24"/>
          <w:szCs w:val="24"/>
        </w:rPr>
        <w:t>.1.   Сведения   о  фактическом  достижении  показателей,  характеризующих качество муниципальной услуги:</w:t>
      </w:r>
    </w:p>
    <w:p w:rsidR="00E16326" w:rsidRDefault="00E16326" w:rsidP="004D738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116"/>
        <w:gridCol w:w="2116"/>
        <w:gridCol w:w="2798"/>
        <w:gridCol w:w="1617"/>
        <w:gridCol w:w="1134"/>
        <w:gridCol w:w="1418"/>
        <w:gridCol w:w="1701"/>
        <w:gridCol w:w="1707"/>
      </w:tblGrid>
      <w:tr w:rsidR="00E16326" w:rsidTr="00450C12">
        <w:trPr>
          <w:trHeight w:val="713"/>
        </w:trPr>
        <w:tc>
          <w:tcPr>
            <w:tcW w:w="211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E16326" w:rsidRDefault="00E16326" w:rsidP="00F30882">
            <w:pPr>
              <w:pStyle w:val="ConsPlusNonformat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 w:rsidRPr="00082128">
              <w:rPr>
                <w:rFonts w:ascii="Times New Roman" w:hAnsi="Times New Roman" w:cs="Times New Roman"/>
                <w:b/>
                <w:sz w:val="26"/>
                <w:szCs w:val="26"/>
              </w:rPr>
              <w:t>Содержание муниципальной услуги</w:t>
            </w:r>
          </w:p>
        </w:tc>
        <w:tc>
          <w:tcPr>
            <w:tcW w:w="2116" w:type="dxa"/>
            <w:vMerge w:val="restar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E16326" w:rsidRDefault="00E16326" w:rsidP="00F30882">
            <w:pPr>
              <w:pStyle w:val="ConsPlusNonformat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Условия (формы) оказания муниципальной услуги</w:t>
            </w:r>
          </w:p>
        </w:tc>
        <w:tc>
          <w:tcPr>
            <w:tcW w:w="4415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E16326" w:rsidRDefault="00E16326" w:rsidP="00F30882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Показатель качества муниципальной услуги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E16326" w:rsidRDefault="00E16326" w:rsidP="00E16326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Утверждено в муниципальном задании на 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</w:t>
            </w: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141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E16326" w:rsidRDefault="00E16326" w:rsidP="00E16326">
            <w:pPr>
              <w:jc w:val="center"/>
              <w:rPr>
                <w:b/>
                <w:sz w:val="26"/>
                <w:szCs w:val="26"/>
              </w:rPr>
            </w:pPr>
            <w:r w:rsidRPr="00B45B84">
              <w:rPr>
                <w:b/>
              </w:rPr>
              <w:t>Утверждено в муниципальном задании на отчетную дату</w:t>
            </w:r>
          </w:p>
        </w:tc>
        <w:tc>
          <w:tcPr>
            <w:tcW w:w="170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E16326" w:rsidRPr="00B45B84" w:rsidRDefault="00E16326" w:rsidP="00F30882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Исполнено на отчетную дату</w:t>
            </w:r>
          </w:p>
        </w:tc>
        <w:tc>
          <w:tcPr>
            <w:tcW w:w="170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E16326" w:rsidRDefault="00E16326" w:rsidP="00E16326">
            <w:pPr>
              <w:rPr>
                <w:b/>
                <w:sz w:val="26"/>
                <w:szCs w:val="26"/>
              </w:rPr>
            </w:pPr>
            <w:r w:rsidRPr="00B45B84">
              <w:rPr>
                <w:b/>
              </w:rPr>
              <w:t>Отклонение от значения, утвержденного на отчетную дату</w:t>
            </w:r>
          </w:p>
        </w:tc>
      </w:tr>
      <w:tr w:rsidR="00E16326" w:rsidRPr="003D1A2C" w:rsidTr="00273D7F">
        <w:trPr>
          <w:trHeight w:val="507"/>
        </w:trPr>
        <w:tc>
          <w:tcPr>
            <w:tcW w:w="211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E16326" w:rsidRDefault="00E16326" w:rsidP="00F30882">
            <w:pPr>
              <w:rPr>
                <w:rFonts w:eastAsiaTheme="minorEastAsia"/>
                <w:b/>
                <w:sz w:val="26"/>
                <w:szCs w:val="26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E16326" w:rsidRDefault="00E16326" w:rsidP="00F30882">
            <w:pPr>
              <w:rPr>
                <w:rFonts w:eastAsiaTheme="minorEastAsia"/>
                <w:b/>
                <w:sz w:val="26"/>
                <w:szCs w:val="26"/>
              </w:rPr>
            </w:pP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E16326" w:rsidRPr="003D1A2C" w:rsidRDefault="00E16326" w:rsidP="00F30882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1A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16326" w:rsidRPr="003D1A2C" w:rsidRDefault="00E16326" w:rsidP="00F30882">
            <w:pPr>
              <w:pStyle w:val="ConsPlusNonformat"/>
              <w:jc w:val="center"/>
              <w:rPr>
                <w:b/>
                <w:sz w:val="24"/>
                <w:szCs w:val="24"/>
              </w:rPr>
            </w:pPr>
            <w:r w:rsidRPr="003D1A2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16326" w:rsidRPr="003D1A2C" w:rsidRDefault="00E16326" w:rsidP="00F30882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16326" w:rsidRPr="003D1A2C" w:rsidRDefault="00E16326" w:rsidP="00F30882">
            <w:pPr>
              <w:jc w:val="center"/>
              <w:rPr>
                <w:rFonts w:eastAsiaTheme="minorEastAsia"/>
                <w:b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E16326" w:rsidRPr="003D1A2C" w:rsidRDefault="00E16326" w:rsidP="00F30882">
            <w:pPr>
              <w:jc w:val="center"/>
              <w:rPr>
                <w:rFonts w:eastAsiaTheme="minorEastAsia"/>
                <w:b/>
                <w:lang w:eastAsia="ru-RU"/>
              </w:rPr>
            </w:pPr>
          </w:p>
        </w:tc>
        <w:tc>
          <w:tcPr>
            <w:tcW w:w="1707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E16326" w:rsidRPr="003D1A2C" w:rsidRDefault="00E16326" w:rsidP="00F30882">
            <w:pPr>
              <w:jc w:val="center"/>
              <w:rPr>
                <w:rFonts w:eastAsiaTheme="minorEastAsia"/>
                <w:b/>
                <w:lang w:eastAsia="ru-RU"/>
              </w:rPr>
            </w:pPr>
          </w:p>
        </w:tc>
      </w:tr>
      <w:tr w:rsidR="00E16326" w:rsidRPr="00E74B11" w:rsidTr="00E16326">
        <w:tc>
          <w:tcPr>
            <w:tcW w:w="21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16326" w:rsidRDefault="000036EF" w:rsidP="00F30882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С учетом всех форм</w:t>
            </w:r>
          </w:p>
        </w:tc>
        <w:tc>
          <w:tcPr>
            <w:tcW w:w="211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E16326" w:rsidRDefault="002F5827" w:rsidP="00F30882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В стационарных условиях</w:t>
            </w:r>
          </w:p>
        </w:tc>
        <w:tc>
          <w:tcPr>
            <w:tcW w:w="279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E16326" w:rsidRDefault="002F5827" w:rsidP="00F30882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Динамика посещений пользователей библиотеки (реальных и удаленных) по сравнению с предыдущим годом</w:t>
            </w:r>
          </w:p>
        </w:tc>
        <w:tc>
          <w:tcPr>
            <w:tcW w:w="161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6326" w:rsidRDefault="002F5827" w:rsidP="00F30882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Процент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6326" w:rsidRPr="00957D9A" w:rsidRDefault="006F7AB6" w:rsidP="001A652B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-4,41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6326" w:rsidRPr="00D26AE4" w:rsidRDefault="006F7AB6" w:rsidP="00E16326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-4,41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16326" w:rsidRPr="00D26AE4" w:rsidRDefault="00723A8F" w:rsidP="00E16326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  <w:highlight w:val="yellow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-4,41</w:t>
            </w:r>
          </w:p>
        </w:tc>
        <w:tc>
          <w:tcPr>
            <w:tcW w:w="1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E16326" w:rsidRPr="002F5827" w:rsidRDefault="00E16326" w:rsidP="00E16326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  <w:highlight w:val="yellow"/>
                <w:lang w:eastAsia="en-US"/>
              </w:rPr>
            </w:pPr>
          </w:p>
        </w:tc>
      </w:tr>
    </w:tbl>
    <w:p w:rsidR="00E16326" w:rsidRDefault="00E16326" w:rsidP="004D738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16326" w:rsidRPr="00B45B84" w:rsidRDefault="0023398C" w:rsidP="00D26AE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</w:t>
      </w:r>
      <w:r w:rsidRPr="00B45B84">
        <w:rPr>
          <w:rFonts w:ascii="Times New Roman" w:hAnsi="Times New Roman" w:cs="Times New Roman"/>
          <w:sz w:val="24"/>
          <w:szCs w:val="24"/>
        </w:rPr>
        <w:t>Причины отклонения от значения, утвержденного на отчетную дату</w:t>
      </w:r>
      <w:r w:rsidRPr="00B45B84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B45B8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709"/>
        <w:gridCol w:w="7229"/>
        <w:gridCol w:w="6740"/>
      </w:tblGrid>
      <w:tr w:rsidR="004D7380" w:rsidRPr="00B45B84" w:rsidTr="004D7380">
        <w:trPr>
          <w:trHeight w:val="173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7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6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Причины отклонения</w:t>
            </w:r>
          </w:p>
        </w:tc>
      </w:tr>
      <w:tr w:rsidR="004D7380" w:rsidRPr="00B45B84" w:rsidTr="004D7380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380" w:rsidRPr="002F5827" w:rsidRDefault="004D738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7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380" w:rsidRPr="002F5827" w:rsidRDefault="004D7380" w:rsidP="00FF222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6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7380" w:rsidRPr="002F5827" w:rsidRDefault="004D738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en-US"/>
              </w:rPr>
            </w:pPr>
          </w:p>
        </w:tc>
      </w:tr>
    </w:tbl>
    <w:p w:rsidR="004D7380" w:rsidRPr="00B45B84" w:rsidRDefault="004D7380" w:rsidP="004D7380">
      <w:pPr>
        <w:pStyle w:val="ConsPlusNonforma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4D7380" w:rsidRDefault="00E16326" w:rsidP="00E1632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D26AE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4D7380" w:rsidRPr="00B45B84">
        <w:rPr>
          <w:rFonts w:ascii="Times New Roman" w:hAnsi="Times New Roman" w:cs="Times New Roman"/>
          <w:sz w:val="24"/>
          <w:szCs w:val="24"/>
        </w:rPr>
        <w:t>Сведения   о  фактическом  достижении  показателей,  характеризующих объем муниципальной услуги:</w:t>
      </w:r>
    </w:p>
    <w:tbl>
      <w:tblPr>
        <w:tblStyle w:val="a4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116"/>
        <w:gridCol w:w="2116"/>
        <w:gridCol w:w="2798"/>
        <w:gridCol w:w="1617"/>
        <w:gridCol w:w="1134"/>
        <w:gridCol w:w="1418"/>
        <w:gridCol w:w="1701"/>
        <w:gridCol w:w="1707"/>
      </w:tblGrid>
      <w:tr w:rsidR="00E16326" w:rsidTr="00F30882">
        <w:trPr>
          <w:trHeight w:val="713"/>
        </w:trPr>
        <w:tc>
          <w:tcPr>
            <w:tcW w:w="211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E16326" w:rsidRDefault="00E16326" w:rsidP="00F30882">
            <w:pPr>
              <w:pStyle w:val="ConsPlusNonformat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 w:rsidRPr="000821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Содержание муниципальной </w:t>
            </w:r>
            <w:r w:rsidRPr="00082128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услуги</w:t>
            </w:r>
          </w:p>
        </w:tc>
        <w:tc>
          <w:tcPr>
            <w:tcW w:w="2116" w:type="dxa"/>
            <w:vMerge w:val="restar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E16326" w:rsidRDefault="00E16326" w:rsidP="00F30882">
            <w:pPr>
              <w:pStyle w:val="ConsPlusNonformat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lastRenderedPageBreak/>
              <w:t xml:space="preserve">Условия (формы) 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lastRenderedPageBreak/>
              <w:t>оказания муниципальной услуги</w:t>
            </w:r>
          </w:p>
        </w:tc>
        <w:tc>
          <w:tcPr>
            <w:tcW w:w="4415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E16326" w:rsidRDefault="00E16326" w:rsidP="000528B7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lastRenderedPageBreak/>
              <w:t xml:space="preserve">Показатель </w:t>
            </w:r>
            <w:r w:rsidR="000528B7"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объема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 xml:space="preserve"> муниципальной услуги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E16326" w:rsidRDefault="00E16326" w:rsidP="00F30882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Утверждено в </w:t>
            </w: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lastRenderedPageBreak/>
              <w:t>муниципальном задании на 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</w:t>
            </w: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141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E16326" w:rsidRDefault="00E16326" w:rsidP="00F30882">
            <w:pPr>
              <w:jc w:val="center"/>
              <w:rPr>
                <w:b/>
                <w:sz w:val="26"/>
                <w:szCs w:val="26"/>
              </w:rPr>
            </w:pPr>
            <w:r w:rsidRPr="00B45B84">
              <w:rPr>
                <w:b/>
              </w:rPr>
              <w:lastRenderedPageBreak/>
              <w:t xml:space="preserve">Утверждено в </w:t>
            </w:r>
            <w:r w:rsidRPr="00B45B84">
              <w:rPr>
                <w:b/>
              </w:rPr>
              <w:lastRenderedPageBreak/>
              <w:t>муниципальном задании на отчетную дату</w:t>
            </w:r>
          </w:p>
        </w:tc>
        <w:tc>
          <w:tcPr>
            <w:tcW w:w="170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E16326" w:rsidRPr="00B45B84" w:rsidRDefault="00E16326" w:rsidP="00F30882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lastRenderedPageBreak/>
              <w:t xml:space="preserve">Исполнено на отчетную </w:t>
            </w: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lastRenderedPageBreak/>
              <w:t>дату</w:t>
            </w:r>
          </w:p>
        </w:tc>
        <w:tc>
          <w:tcPr>
            <w:tcW w:w="170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E16326" w:rsidRDefault="00E16326" w:rsidP="00F30882">
            <w:pPr>
              <w:rPr>
                <w:b/>
                <w:sz w:val="26"/>
                <w:szCs w:val="26"/>
              </w:rPr>
            </w:pPr>
            <w:r w:rsidRPr="00B45B84">
              <w:rPr>
                <w:b/>
              </w:rPr>
              <w:lastRenderedPageBreak/>
              <w:t xml:space="preserve">Отклонение от значения, </w:t>
            </w:r>
            <w:r w:rsidRPr="00B45B84">
              <w:rPr>
                <w:b/>
              </w:rPr>
              <w:lastRenderedPageBreak/>
              <w:t>утвержденного на отчетную дату</w:t>
            </w:r>
          </w:p>
        </w:tc>
      </w:tr>
      <w:tr w:rsidR="00E16326" w:rsidRPr="003D1A2C" w:rsidTr="00F30882">
        <w:trPr>
          <w:trHeight w:val="507"/>
        </w:trPr>
        <w:tc>
          <w:tcPr>
            <w:tcW w:w="211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E16326" w:rsidRDefault="00E16326" w:rsidP="00F30882">
            <w:pPr>
              <w:rPr>
                <w:rFonts w:eastAsiaTheme="minorEastAsia"/>
                <w:b/>
                <w:sz w:val="26"/>
                <w:szCs w:val="26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E16326" w:rsidRDefault="00E16326" w:rsidP="00F30882">
            <w:pPr>
              <w:rPr>
                <w:rFonts w:eastAsiaTheme="minorEastAsia"/>
                <w:b/>
                <w:sz w:val="26"/>
                <w:szCs w:val="26"/>
              </w:rPr>
            </w:pP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E16326" w:rsidRPr="003D1A2C" w:rsidRDefault="00E16326" w:rsidP="00F30882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1A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16326" w:rsidRPr="003D1A2C" w:rsidRDefault="00E16326" w:rsidP="00F30882">
            <w:pPr>
              <w:pStyle w:val="ConsPlusNonformat"/>
              <w:jc w:val="center"/>
              <w:rPr>
                <w:b/>
                <w:sz w:val="24"/>
                <w:szCs w:val="24"/>
              </w:rPr>
            </w:pPr>
            <w:r w:rsidRPr="003D1A2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16326" w:rsidRPr="003D1A2C" w:rsidRDefault="00E16326" w:rsidP="00F30882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16326" w:rsidRPr="003D1A2C" w:rsidRDefault="00E16326" w:rsidP="00F30882">
            <w:pPr>
              <w:jc w:val="center"/>
              <w:rPr>
                <w:rFonts w:eastAsiaTheme="minorEastAsia"/>
                <w:b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E16326" w:rsidRPr="003D1A2C" w:rsidRDefault="00E16326" w:rsidP="00F30882">
            <w:pPr>
              <w:jc w:val="center"/>
              <w:rPr>
                <w:rFonts w:eastAsiaTheme="minorEastAsia"/>
                <w:b/>
                <w:lang w:eastAsia="ru-RU"/>
              </w:rPr>
            </w:pPr>
          </w:p>
        </w:tc>
        <w:tc>
          <w:tcPr>
            <w:tcW w:w="1707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E16326" w:rsidRPr="003D1A2C" w:rsidRDefault="00E16326" w:rsidP="00F30882">
            <w:pPr>
              <w:jc w:val="center"/>
              <w:rPr>
                <w:rFonts w:eastAsiaTheme="minorEastAsia"/>
                <w:b/>
                <w:lang w:eastAsia="ru-RU"/>
              </w:rPr>
            </w:pPr>
          </w:p>
        </w:tc>
      </w:tr>
      <w:tr w:rsidR="002F5827" w:rsidRPr="00E74B11" w:rsidTr="00F30882">
        <w:tc>
          <w:tcPr>
            <w:tcW w:w="21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2F5827" w:rsidRDefault="002F5827" w:rsidP="00D907AE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lastRenderedPageBreak/>
              <w:t>С учетом всех форм</w:t>
            </w:r>
          </w:p>
        </w:tc>
        <w:tc>
          <w:tcPr>
            <w:tcW w:w="211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F5827" w:rsidRDefault="002F5827" w:rsidP="00D907AE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В стационарных условиях</w:t>
            </w:r>
          </w:p>
        </w:tc>
        <w:tc>
          <w:tcPr>
            <w:tcW w:w="279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F5827" w:rsidRDefault="002F5827" w:rsidP="00F30882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Количество посещений</w:t>
            </w:r>
          </w:p>
        </w:tc>
        <w:tc>
          <w:tcPr>
            <w:tcW w:w="161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5827" w:rsidRDefault="002F5827" w:rsidP="00F30882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Единица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5827" w:rsidRPr="00723A8F" w:rsidRDefault="00723A8F" w:rsidP="00F30882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723A8F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75998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F5827" w:rsidRPr="00723A8F" w:rsidRDefault="00723A8F" w:rsidP="00F30882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723A8F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75998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2F5827" w:rsidRPr="002F5827" w:rsidRDefault="00E559C2" w:rsidP="002F5827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75998</w:t>
            </w:r>
          </w:p>
          <w:p w:rsidR="002F5827" w:rsidRPr="00E74B11" w:rsidRDefault="002F5827" w:rsidP="00F30882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</w:p>
        </w:tc>
        <w:tc>
          <w:tcPr>
            <w:tcW w:w="1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2F5827" w:rsidRPr="00E74B11" w:rsidRDefault="002F5827" w:rsidP="00F30882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</w:tbl>
    <w:p w:rsidR="00E16326" w:rsidRDefault="00E16326" w:rsidP="00E1632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16326" w:rsidRDefault="0023398C" w:rsidP="00D26AE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D26AE4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B45B84">
        <w:rPr>
          <w:rFonts w:ascii="Times New Roman" w:hAnsi="Times New Roman" w:cs="Times New Roman"/>
          <w:sz w:val="24"/>
          <w:szCs w:val="24"/>
        </w:rPr>
        <w:t>Причины отклонения от значения, утвержденного на отчетную дату</w:t>
      </w:r>
      <w:r w:rsidRPr="00B45B84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B45B8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846"/>
        <w:gridCol w:w="4399"/>
        <w:gridCol w:w="9433"/>
      </w:tblGrid>
      <w:tr w:rsidR="004D7380" w:rsidRPr="00B45B84" w:rsidTr="00591C76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43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9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Причины отклонения</w:t>
            </w:r>
          </w:p>
        </w:tc>
      </w:tr>
      <w:tr w:rsidR="004D7380" w:rsidRPr="00B45B84" w:rsidTr="00591C76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6831E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3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7380" w:rsidRPr="00B45B84" w:rsidRDefault="004D738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78D" w:rsidRPr="00B45B84" w:rsidRDefault="0051678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Par1048"/>
      <w:bookmarkEnd w:id="0"/>
    </w:p>
    <w:p w:rsidR="006831E5" w:rsidRPr="00045282" w:rsidRDefault="006831E5" w:rsidP="006831E5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45282">
        <w:rPr>
          <w:rFonts w:ascii="Times New Roman" w:hAnsi="Times New Roman" w:cs="Times New Roman"/>
          <w:sz w:val="26"/>
          <w:szCs w:val="26"/>
        </w:rPr>
        <w:t xml:space="preserve">Раздел </w:t>
      </w:r>
      <w:r>
        <w:rPr>
          <w:rFonts w:ascii="Times New Roman" w:hAnsi="Times New Roman" w:cs="Times New Roman"/>
          <w:sz w:val="26"/>
          <w:szCs w:val="26"/>
        </w:rPr>
        <w:t>2</w:t>
      </w:r>
    </w:p>
    <w:p w:rsidR="00632D30" w:rsidRPr="000731CC" w:rsidRDefault="000731CC" w:rsidP="00D26AE4">
      <w:pPr>
        <w:autoSpaceDE w:val="0"/>
        <w:autoSpaceDN w:val="0"/>
        <w:adjustRightInd w:val="0"/>
        <w:spacing w:line="240" w:lineRule="auto"/>
        <w:rPr>
          <w:b/>
        </w:rPr>
      </w:pPr>
      <w:r>
        <w:rPr>
          <w:sz w:val="26"/>
          <w:szCs w:val="26"/>
        </w:rPr>
        <w:t>1.</w:t>
      </w:r>
      <w:r w:rsidR="006831E5" w:rsidRPr="000731CC">
        <w:rPr>
          <w:sz w:val="26"/>
          <w:szCs w:val="26"/>
        </w:rPr>
        <w:t xml:space="preserve">Наименование муниципальной услуги: </w:t>
      </w:r>
      <w:r w:rsidR="00632D30" w:rsidRPr="000731CC">
        <w:rPr>
          <w:b/>
        </w:rPr>
        <w:t>Библиотечное, библиографическое и информационное обслуживание пользователей библиотеки.</w:t>
      </w:r>
    </w:p>
    <w:p w:rsidR="006831E5" w:rsidRPr="000731CC" w:rsidRDefault="000731CC" w:rsidP="00D26AE4">
      <w:pPr>
        <w:autoSpaceDE w:val="0"/>
        <w:autoSpaceDN w:val="0"/>
        <w:adjustRightInd w:val="0"/>
        <w:spacing w:line="240" w:lineRule="auto"/>
        <w:jc w:val="both"/>
        <w:rPr>
          <w:sz w:val="26"/>
          <w:szCs w:val="26"/>
        </w:rPr>
      </w:pPr>
      <w:r>
        <w:rPr>
          <w:sz w:val="26"/>
          <w:szCs w:val="26"/>
        </w:rPr>
        <w:t>2.</w:t>
      </w:r>
      <w:r w:rsidR="006831E5" w:rsidRPr="000731CC">
        <w:rPr>
          <w:sz w:val="26"/>
          <w:szCs w:val="26"/>
        </w:rPr>
        <w:t xml:space="preserve">Уникальный номер реестровой записи Общероссийского базового (отраслевого) перечня (классификатора) государственных и муниципальных услуг, оказываемых физическим лицам  - </w:t>
      </w:r>
      <w:r w:rsidR="00632D30" w:rsidRPr="000731CC">
        <w:t xml:space="preserve">910100О.99.0.ББ83АА00000      </w:t>
      </w:r>
      <w:r w:rsidR="006831E5" w:rsidRPr="000731CC">
        <w:rPr>
          <w:sz w:val="26"/>
          <w:szCs w:val="26"/>
        </w:rPr>
        <w:t xml:space="preserve">     </w:t>
      </w:r>
    </w:p>
    <w:p w:rsidR="006831E5" w:rsidRPr="00197AD3" w:rsidRDefault="00197AD3" w:rsidP="00D26AE4">
      <w:pPr>
        <w:pStyle w:val="ConsPlusNonformat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197AD3">
        <w:rPr>
          <w:rFonts w:ascii="Times New Roman" w:hAnsi="Times New Roman" w:cs="Times New Roman"/>
          <w:sz w:val="26"/>
          <w:szCs w:val="26"/>
        </w:rPr>
        <w:t xml:space="preserve">3. </w:t>
      </w:r>
      <w:r w:rsidR="006831E5" w:rsidRPr="00197AD3">
        <w:rPr>
          <w:rFonts w:ascii="Times New Roman" w:hAnsi="Times New Roman" w:cs="Times New Roman"/>
          <w:sz w:val="26"/>
          <w:szCs w:val="26"/>
        </w:rPr>
        <w:t xml:space="preserve">Категории потребителей муниципальной услуги: </w:t>
      </w:r>
      <w:r w:rsidR="006831E5" w:rsidRPr="002A3F08">
        <w:rPr>
          <w:rFonts w:ascii="Times New Roman" w:hAnsi="Times New Roman" w:cs="Times New Roman"/>
          <w:sz w:val="26"/>
          <w:szCs w:val="26"/>
          <w:u w:val="single"/>
        </w:rPr>
        <w:t>физические лица</w:t>
      </w:r>
    </w:p>
    <w:p w:rsidR="006831E5" w:rsidRPr="00197AD3" w:rsidRDefault="00197AD3" w:rsidP="00D26AE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97AD3">
        <w:rPr>
          <w:rFonts w:ascii="Times New Roman" w:hAnsi="Times New Roman" w:cs="Times New Roman"/>
          <w:sz w:val="26"/>
          <w:szCs w:val="26"/>
        </w:rPr>
        <w:t xml:space="preserve">4. </w:t>
      </w:r>
      <w:r w:rsidR="006831E5" w:rsidRPr="00197AD3">
        <w:rPr>
          <w:rFonts w:ascii="Times New Roman" w:hAnsi="Times New Roman" w:cs="Times New Roman"/>
          <w:sz w:val="26"/>
          <w:szCs w:val="26"/>
        </w:rPr>
        <w:t>Показатели, характеризующие объем  и (или) качество муниципальной услуги:</w:t>
      </w:r>
    </w:p>
    <w:p w:rsidR="006831E5" w:rsidRPr="0023398C" w:rsidRDefault="00197AD3" w:rsidP="00D26AE4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>4.1.</w:t>
      </w:r>
      <w:r w:rsidR="006831E5" w:rsidRPr="0023398C">
        <w:rPr>
          <w:rFonts w:ascii="Times New Roman" w:hAnsi="Times New Roman" w:cs="Times New Roman"/>
          <w:sz w:val="26"/>
          <w:szCs w:val="26"/>
        </w:rPr>
        <w:t>Показатели, характеризующие качество муниципальной услуги:</w:t>
      </w:r>
    </w:p>
    <w:tbl>
      <w:tblPr>
        <w:tblStyle w:val="a4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116"/>
        <w:gridCol w:w="2116"/>
        <w:gridCol w:w="2798"/>
        <w:gridCol w:w="1617"/>
        <w:gridCol w:w="1134"/>
        <w:gridCol w:w="1418"/>
        <w:gridCol w:w="1701"/>
        <w:gridCol w:w="1707"/>
      </w:tblGrid>
      <w:tr w:rsidR="006831E5" w:rsidTr="00F30882">
        <w:trPr>
          <w:trHeight w:val="713"/>
        </w:trPr>
        <w:tc>
          <w:tcPr>
            <w:tcW w:w="211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6831E5" w:rsidRDefault="006831E5" w:rsidP="00F30882">
            <w:pPr>
              <w:pStyle w:val="ConsPlusNonformat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 w:rsidRPr="00082128">
              <w:rPr>
                <w:rFonts w:ascii="Times New Roman" w:hAnsi="Times New Roman" w:cs="Times New Roman"/>
                <w:b/>
                <w:sz w:val="26"/>
                <w:szCs w:val="26"/>
              </w:rPr>
              <w:t>Содержание муниципальной услуги</w:t>
            </w:r>
          </w:p>
        </w:tc>
        <w:tc>
          <w:tcPr>
            <w:tcW w:w="2116" w:type="dxa"/>
            <w:vMerge w:val="restar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6831E5" w:rsidRDefault="006831E5" w:rsidP="00F30882">
            <w:pPr>
              <w:pStyle w:val="ConsPlusNonformat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Условия (формы) оказания муниципальной услуги</w:t>
            </w:r>
          </w:p>
        </w:tc>
        <w:tc>
          <w:tcPr>
            <w:tcW w:w="4415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6831E5" w:rsidRDefault="006831E5" w:rsidP="00F30882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Показатель качества муниципальной услуги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6831E5" w:rsidRDefault="006831E5" w:rsidP="00F30882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Утверждено в муниципальном задании на 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</w:t>
            </w: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141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6831E5" w:rsidRDefault="006831E5" w:rsidP="00F30882">
            <w:pPr>
              <w:jc w:val="center"/>
              <w:rPr>
                <w:b/>
                <w:sz w:val="26"/>
                <w:szCs w:val="26"/>
              </w:rPr>
            </w:pPr>
            <w:r w:rsidRPr="00B45B84">
              <w:rPr>
                <w:b/>
              </w:rPr>
              <w:t>Утверждено в муниципальном задании на отчетную дату</w:t>
            </w:r>
          </w:p>
        </w:tc>
        <w:tc>
          <w:tcPr>
            <w:tcW w:w="170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6831E5" w:rsidRPr="00B45B84" w:rsidRDefault="006831E5" w:rsidP="00F30882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Исполнено на отчетную дату</w:t>
            </w:r>
          </w:p>
        </w:tc>
        <w:tc>
          <w:tcPr>
            <w:tcW w:w="170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6831E5" w:rsidRDefault="006831E5" w:rsidP="00F30882">
            <w:pPr>
              <w:rPr>
                <w:b/>
                <w:sz w:val="26"/>
                <w:szCs w:val="26"/>
              </w:rPr>
            </w:pPr>
            <w:r w:rsidRPr="00B45B84">
              <w:rPr>
                <w:b/>
              </w:rPr>
              <w:t>Отклонение от значения, утвержденного на отчетную дату</w:t>
            </w:r>
          </w:p>
        </w:tc>
      </w:tr>
      <w:tr w:rsidR="006831E5" w:rsidRPr="003D1A2C" w:rsidTr="00F30882">
        <w:trPr>
          <w:trHeight w:val="507"/>
        </w:trPr>
        <w:tc>
          <w:tcPr>
            <w:tcW w:w="211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6831E5" w:rsidRDefault="006831E5" w:rsidP="00F30882">
            <w:pPr>
              <w:rPr>
                <w:rFonts w:eastAsiaTheme="minorEastAsia"/>
                <w:b/>
                <w:sz w:val="26"/>
                <w:szCs w:val="26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6831E5" w:rsidRDefault="006831E5" w:rsidP="00F30882">
            <w:pPr>
              <w:rPr>
                <w:rFonts w:eastAsiaTheme="minorEastAsia"/>
                <w:b/>
                <w:sz w:val="26"/>
                <w:szCs w:val="26"/>
              </w:rPr>
            </w:pP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6831E5" w:rsidRPr="003D1A2C" w:rsidRDefault="006831E5" w:rsidP="00F30882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1A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31E5" w:rsidRPr="003D1A2C" w:rsidRDefault="006831E5" w:rsidP="00F30882">
            <w:pPr>
              <w:pStyle w:val="ConsPlusNonformat"/>
              <w:jc w:val="center"/>
              <w:rPr>
                <w:b/>
                <w:sz w:val="24"/>
                <w:szCs w:val="24"/>
              </w:rPr>
            </w:pPr>
            <w:r w:rsidRPr="003D1A2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831E5" w:rsidRPr="003D1A2C" w:rsidRDefault="006831E5" w:rsidP="00F30882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831E5" w:rsidRPr="003D1A2C" w:rsidRDefault="006831E5" w:rsidP="00F30882">
            <w:pPr>
              <w:jc w:val="center"/>
              <w:rPr>
                <w:rFonts w:eastAsiaTheme="minorEastAsia"/>
                <w:b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6831E5" w:rsidRPr="003D1A2C" w:rsidRDefault="006831E5" w:rsidP="00F30882">
            <w:pPr>
              <w:jc w:val="center"/>
              <w:rPr>
                <w:rFonts w:eastAsiaTheme="minorEastAsia"/>
                <w:b/>
                <w:lang w:eastAsia="ru-RU"/>
              </w:rPr>
            </w:pPr>
          </w:p>
        </w:tc>
        <w:tc>
          <w:tcPr>
            <w:tcW w:w="1707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6831E5" w:rsidRPr="003D1A2C" w:rsidRDefault="006831E5" w:rsidP="00F30882">
            <w:pPr>
              <w:jc w:val="center"/>
              <w:rPr>
                <w:rFonts w:eastAsiaTheme="minorEastAsia"/>
                <w:b/>
                <w:lang w:eastAsia="ru-RU"/>
              </w:rPr>
            </w:pPr>
          </w:p>
        </w:tc>
      </w:tr>
      <w:tr w:rsidR="00632D30" w:rsidRPr="00E74B11" w:rsidTr="00F30882">
        <w:tc>
          <w:tcPr>
            <w:tcW w:w="21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632D30" w:rsidRDefault="00632D30" w:rsidP="00D907AE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С учетом всех </w:t>
            </w: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lastRenderedPageBreak/>
              <w:t>форм</w:t>
            </w:r>
          </w:p>
        </w:tc>
        <w:tc>
          <w:tcPr>
            <w:tcW w:w="211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632D30" w:rsidRDefault="00632D30" w:rsidP="00D907AE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lastRenderedPageBreak/>
              <w:t>В</w:t>
            </w:r>
            <w:r w:rsidR="00D26AE4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не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lastRenderedPageBreak/>
              <w:t>стационарных условиях</w:t>
            </w:r>
          </w:p>
        </w:tc>
        <w:tc>
          <w:tcPr>
            <w:tcW w:w="279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632D30" w:rsidRDefault="00632D30" w:rsidP="00D907A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lastRenderedPageBreak/>
              <w:t xml:space="preserve">Динамика посещений </w:t>
            </w: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lastRenderedPageBreak/>
              <w:t>пользователей библиотеки (реальных и удаленных) по сравнению с предыдущим годом</w:t>
            </w:r>
          </w:p>
        </w:tc>
        <w:tc>
          <w:tcPr>
            <w:tcW w:w="161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2D30" w:rsidRDefault="00632D30" w:rsidP="00D907AE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lastRenderedPageBreak/>
              <w:t xml:space="preserve">Процент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2D30" w:rsidRPr="006F7AB6" w:rsidRDefault="006F7AB6" w:rsidP="00F30882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6F7AB6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4,77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2D30" w:rsidRPr="006F7AB6" w:rsidRDefault="006F7AB6" w:rsidP="00D907AE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6F7AB6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4,77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632D30" w:rsidRPr="006F7AB6" w:rsidRDefault="006F7AB6" w:rsidP="00D907A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  <w:highlight w:val="yellow"/>
                <w:lang w:eastAsia="en-US"/>
              </w:rPr>
            </w:pPr>
            <w:r w:rsidRPr="006F7AB6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4,77</w:t>
            </w:r>
          </w:p>
        </w:tc>
        <w:tc>
          <w:tcPr>
            <w:tcW w:w="1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32D30" w:rsidRPr="002F5827" w:rsidRDefault="00632D30" w:rsidP="00D907A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  <w:highlight w:val="yellow"/>
                <w:lang w:eastAsia="en-US"/>
              </w:rPr>
            </w:pPr>
          </w:p>
        </w:tc>
      </w:tr>
    </w:tbl>
    <w:p w:rsidR="006831E5" w:rsidRDefault="006831E5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3398C" w:rsidRDefault="0023398C" w:rsidP="00D26AE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</w:t>
      </w:r>
      <w:r w:rsidRPr="00B45B84">
        <w:rPr>
          <w:rFonts w:ascii="Times New Roman" w:hAnsi="Times New Roman" w:cs="Times New Roman"/>
          <w:sz w:val="24"/>
          <w:szCs w:val="24"/>
        </w:rPr>
        <w:t>Причины отклонения от значения, утвержденного на отчетную дату</w:t>
      </w:r>
      <w:r w:rsidRPr="00B45B84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B45B8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846"/>
        <w:gridCol w:w="4399"/>
        <w:gridCol w:w="9433"/>
      </w:tblGrid>
      <w:tr w:rsidR="0023398C" w:rsidRPr="00B45B84" w:rsidTr="00D20499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398C" w:rsidRPr="00B45B84" w:rsidRDefault="0023398C" w:rsidP="00D20499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43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398C" w:rsidRPr="00B45B84" w:rsidRDefault="0023398C" w:rsidP="00D20499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9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398C" w:rsidRPr="00B45B84" w:rsidRDefault="0023398C" w:rsidP="00D20499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Причины отклонения</w:t>
            </w:r>
          </w:p>
        </w:tc>
      </w:tr>
      <w:tr w:rsidR="0023398C" w:rsidRPr="00B45B84" w:rsidTr="00D20499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398C" w:rsidRPr="00B45B84" w:rsidRDefault="0023398C" w:rsidP="00D2049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3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398C" w:rsidRPr="00B45B84" w:rsidRDefault="0023398C" w:rsidP="00D2049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398C" w:rsidRPr="00B45B84" w:rsidRDefault="0023398C" w:rsidP="00D2049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23398C" w:rsidRDefault="0023398C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31E5" w:rsidRDefault="00D26AE4" w:rsidP="00D26AE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4.3.</w:t>
      </w:r>
      <w:r w:rsidR="006831E5">
        <w:rPr>
          <w:rFonts w:ascii="Times New Roman" w:hAnsi="Times New Roman" w:cs="Times New Roman"/>
          <w:sz w:val="26"/>
          <w:szCs w:val="26"/>
        </w:rPr>
        <w:t>Показатели, характеризующие объем (содержание)  муниципальной услуги:</w:t>
      </w:r>
    </w:p>
    <w:tbl>
      <w:tblPr>
        <w:tblStyle w:val="a4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116"/>
        <w:gridCol w:w="2116"/>
        <w:gridCol w:w="2798"/>
        <w:gridCol w:w="1617"/>
        <w:gridCol w:w="1134"/>
        <w:gridCol w:w="1418"/>
        <w:gridCol w:w="1701"/>
        <w:gridCol w:w="1707"/>
      </w:tblGrid>
      <w:tr w:rsidR="006831E5" w:rsidTr="00F30882">
        <w:trPr>
          <w:trHeight w:val="713"/>
        </w:trPr>
        <w:tc>
          <w:tcPr>
            <w:tcW w:w="211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6831E5" w:rsidRDefault="006831E5" w:rsidP="00F30882">
            <w:pPr>
              <w:pStyle w:val="ConsPlusNonformat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 w:rsidRPr="00082128">
              <w:rPr>
                <w:rFonts w:ascii="Times New Roman" w:hAnsi="Times New Roman" w:cs="Times New Roman"/>
                <w:b/>
                <w:sz w:val="26"/>
                <w:szCs w:val="26"/>
              </w:rPr>
              <w:t>Содержание муниципальной услуги</w:t>
            </w:r>
          </w:p>
        </w:tc>
        <w:tc>
          <w:tcPr>
            <w:tcW w:w="2116" w:type="dxa"/>
            <w:vMerge w:val="restar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6831E5" w:rsidRDefault="006831E5" w:rsidP="00F30882">
            <w:pPr>
              <w:pStyle w:val="ConsPlusNonformat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Условия (формы) оказания муниципальной услуги</w:t>
            </w:r>
          </w:p>
        </w:tc>
        <w:tc>
          <w:tcPr>
            <w:tcW w:w="4415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6831E5" w:rsidRDefault="006831E5" w:rsidP="000528B7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 xml:space="preserve">Показатель </w:t>
            </w:r>
            <w:r w:rsidR="000528B7"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объема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 xml:space="preserve"> муниципальной услуги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6831E5" w:rsidRDefault="006831E5" w:rsidP="00F30882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Утверждено в муниципальном задании на 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</w:t>
            </w: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141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6831E5" w:rsidRDefault="006831E5" w:rsidP="00F30882">
            <w:pPr>
              <w:jc w:val="center"/>
              <w:rPr>
                <w:b/>
                <w:sz w:val="26"/>
                <w:szCs w:val="26"/>
              </w:rPr>
            </w:pPr>
            <w:r w:rsidRPr="00B45B84">
              <w:rPr>
                <w:b/>
              </w:rPr>
              <w:t>Утверждено в муниципальном задании на отчетную дату</w:t>
            </w:r>
          </w:p>
        </w:tc>
        <w:tc>
          <w:tcPr>
            <w:tcW w:w="170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6831E5" w:rsidRPr="00B45B84" w:rsidRDefault="006831E5" w:rsidP="00F30882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Исполнено на отчетную дату</w:t>
            </w:r>
          </w:p>
        </w:tc>
        <w:tc>
          <w:tcPr>
            <w:tcW w:w="170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6831E5" w:rsidRDefault="006831E5" w:rsidP="00F30882">
            <w:pPr>
              <w:rPr>
                <w:b/>
                <w:sz w:val="26"/>
                <w:szCs w:val="26"/>
              </w:rPr>
            </w:pPr>
            <w:r w:rsidRPr="00B45B84">
              <w:rPr>
                <w:b/>
              </w:rPr>
              <w:t>Отклонение от значения, утвержденного на отчетную дату</w:t>
            </w:r>
          </w:p>
        </w:tc>
      </w:tr>
      <w:tr w:rsidR="006831E5" w:rsidRPr="003D1A2C" w:rsidTr="00F30882">
        <w:trPr>
          <w:trHeight w:val="507"/>
        </w:trPr>
        <w:tc>
          <w:tcPr>
            <w:tcW w:w="211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6831E5" w:rsidRDefault="006831E5" w:rsidP="00F30882">
            <w:pPr>
              <w:rPr>
                <w:rFonts w:eastAsiaTheme="minorEastAsia"/>
                <w:b/>
                <w:sz w:val="26"/>
                <w:szCs w:val="26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6831E5" w:rsidRDefault="006831E5" w:rsidP="00F30882">
            <w:pPr>
              <w:rPr>
                <w:rFonts w:eastAsiaTheme="minorEastAsia"/>
                <w:b/>
                <w:sz w:val="26"/>
                <w:szCs w:val="26"/>
              </w:rPr>
            </w:pP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6831E5" w:rsidRPr="003D1A2C" w:rsidRDefault="006831E5" w:rsidP="00F30882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1A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31E5" w:rsidRPr="003D1A2C" w:rsidRDefault="006831E5" w:rsidP="00F30882">
            <w:pPr>
              <w:pStyle w:val="ConsPlusNonformat"/>
              <w:jc w:val="center"/>
              <w:rPr>
                <w:b/>
                <w:sz w:val="24"/>
                <w:szCs w:val="24"/>
              </w:rPr>
            </w:pPr>
            <w:r w:rsidRPr="003D1A2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831E5" w:rsidRPr="003D1A2C" w:rsidRDefault="006831E5" w:rsidP="00F30882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831E5" w:rsidRPr="003D1A2C" w:rsidRDefault="006831E5" w:rsidP="00F30882">
            <w:pPr>
              <w:jc w:val="center"/>
              <w:rPr>
                <w:rFonts w:eastAsiaTheme="minorEastAsia"/>
                <w:b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6831E5" w:rsidRPr="003D1A2C" w:rsidRDefault="006831E5" w:rsidP="00F30882">
            <w:pPr>
              <w:jc w:val="center"/>
              <w:rPr>
                <w:rFonts w:eastAsiaTheme="minorEastAsia"/>
                <w:b/>
                <w:lang w:eastAsia="ru-RU"/>
              </w:rPr>
            </w:pPr>
          </w:p>
        </w:tc>
        <w:tc>
          <w:tcPr>
            <w:tcW w:w="1707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6831E5" w:rsidRPr="003D1A2C" w:rsidRDefault="006831E5" w:rsidP="00F30882">
            <w:pPr>
              <w:jc w:val="center"/>
              <w:rPr>
                <w:rFonts w:eastAsiaTheme="minorEastAsia"/>
                <w:b/>
                <w:lang w:eastAsia="ru-RU"/>
              </w:rPr>
            </w:pPr>
          </w:p>
        </w:tc>
      </w:tr>
      <w:tr w:rsidR="006831E5" w:rsidRPr="00E74B11" w:rsidTr="00F30882">
        <w:tc>
          <w:tcPr>
            <w:tcW w:w="21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6831E5" w:rsidRDefault="00632D30" w:rsidP="00F30882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С учетом всех форм</w:t>
            </w:r>
          </w:p>
        </w:tc>
        <w:tc>
          <w:tcPr>
            <w:tcW w:w="211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6831E5" w:rsidRDefault="00632D30" w:rsidP="00F30882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Вне стационара</w:t>
            </w:r>
          </w:p>
        </w:tc>
        <w:tc>
          <w:tcPr>
            <w:tcW w:w="279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6831E5" w:rsidRDefault="00632D30" w:rsidP="00F30882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Количество посещений</w:t>
            </w:r>
          </w:p>
        </w:tc>
        <w:tc>
          <w:tcPr>
            <w:tcW w:w="161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31E5" w:rsidRPr="00632D30" w:rsidRDefault="00632D30" w:rsidP="00F30882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632D3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</w:t>
            </w:r>
            <w:r w:rsidRPr="00632D3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диница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31E5" w:rsidRPr="00E74B11" w:rsidRDefault="00723A8F" w:rsidP="00F30882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35905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31E5" w:rsidRPr="00E74B11" w:rsidRDefault="00723A8F" w:rsidP="00F30882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35905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6831E5" w:rsidRPr="00E74B11" w:rsidRDefault="00E559C2" w:rsidP="00F30882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35905</w:t>
            </w:r>
          </w:p>
        </w:tc>
        <w:tc>
          <w:tcPr>
            <w:tcW w:w="1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831E5" w:rsidRPr="00E74B11" w:rsidRDefault="006831E5" w:rsidP="00F30882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</w:tbl>
    <w:p w:rsidR="006831E5" w:rsidRDefault="006831E5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3398C" w:rsidRDefault="0023398C" w:rsidP="00D26AE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D26AE4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B45B84">
        <w:rPr>
          <w:rFonts w:ascii="Times New Roman" w:hAnsi="Times New Roman" w:cs="Times New Roman"/>
          <w:sz w:val="24"/>
          <w:szCs w:val="24"/>
        </w:rPr>
        <w:t>Причины отклонения от значения, утвержденного на отчетную дату</w:t>
      </w:r>
      <w:r w:rsidRPr="00B45B84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B45B8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846"/>
        <w:gridCol w:w="4399"/>
        <w:gridCol w:w="9433"/>
      </w:tblGrid>
      <w:tr w:rsidR="0023398C" w:rsidRPr="00B45B84" w:rsidTr="00D20499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398C" w:rsidRPr="00B45B84" w:rsidRDefault="0023398C" w:rsidP="00D20499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43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398C" w:rsidRPr="00B45B84" w:rsidRDefault="0023398C" w:rsidP="00D20499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9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398C" w:rsidRPr="00B45B84" w:rsidRDefault="0023398C" w:rsidP="00D20499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Причины отклонения</w:t>
            </w:r>
          </w:p>
        </w:tc>
      </w:tr>
      <w:tr w:rsidR="0023398C" w:rsidRPr="00B45B84" w:rsidTr="00723A8F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398C" w:rsidRPr="00B45B84" w:rsidRDefault="0023398C" w:rsidP="00D2049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3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398C" w:rsidRPr="00957D9A" w:rsidRDefault="0023398C" w:rsidP="00957D9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398C" w:rsidRPr="00B45B84" w:rsidRDefault="0023398C" w:rsidP="00D2049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23398C" w:rsidRDefault="0023398C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31CC" w:rsidRDefault="000731CC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31CC" w:rsidRPr="00045282" w:rsidRDefault="000731CC" w:rsidP="000731CC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045282">
        <w:rPr>
          <w:rFonts w:ascii="Times New Roman" w:hAnsi="Times New Roman" w:cs="Times New Roman"/>
          <w:sz w:val="26"/>
          <w:szCs w:val="26"/>
        </w:rPr>
        <w:t xml:space="preserve">Раздел </w:t>
      </w:r>
      <w:r>
        <w:rPr>
          <w:rFonts w:ascii="Times New Roman" w:hAnsi="Times New Roman" w:cs="Times New Roman"/>
          <w:sz w:val="26"/>
          <w:szCs w:val="26"/>
        </w:rPr>
        <w:t>3</w:t>
      </w:r>
    </w:p>
    <w:p w:rsidR="000731CC" w:rsidRPr="000731CC" w:rsidRDefault="000731CC" w:rsidP="00D26AE4">
      <w:pPr>
        <w:autoSpaceDE w:val="0"/>
        <w:autoSpaceDN w:val="0"/>
        <w:adjustRightInd w:val="0"/>
        <w:spacing w:line="240" w:lineRule="auto"/>
        <w:rPr>
          <w:b/>
        </w:rPr>
      </w:pPr>
      <w:r>
        <w:rPr>
          <w:sz w:val="26"/>
          <w:szCs w:val="26"/>
        </w:rPr>
        <w:t>1.</w:t>
      </w:r>
      <w:r w:rsidRPr="000731CC">
        <w:rPr>
          <w:sz w:val="26"/>
          <w:szCs w:val="26"/>
        </w:rPr>
        <w:t xml:space="preserve">Наименование муниципальной услуги: </w:t>
      </w:r>
      <w:r w:rsidRPr="000731CC">
        <w:rPr>
          <w:b/>
        </w:rPr>
        <w:t>Библиотечное, библиографическое и информационное обслуживание пользователей библиотеки.</w:t>
      </w:r>
    </w:p>
    <w:p w:rsidR="000731CC" w:rsidRPr="00632D30" w:rsidRDefault="00D26AE4" w:rsidP="00D26AE4">
      <w:pPr>
        <w:pStyle w:val="a3"/>
        <w:autoSpaceDE w:val="0"/>
        <w:autoSpaceDN w:val="0"/>
        <w:adjustRightInd w:val="0"/>
        <w:spacing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2.</w:t>
      </w:r>
      <w:r w:rsidR="000731CC" w:rsidRPr="00632D30">
        <w:rPr>
          <w:rFonts w:ascii="Times New Roman" w:hAnsi="Times New Roman" w:cs="Times New Roman"/>
          <w:sz w:val="26"/>
          <w:szCs w:val="26"/>
        </w:rPr>
        <w:t xml:space="preserve">Уникальный номер реестровой записи Общероссийского базового (отраслевого) перечня (классификатора) государственных и муниципальных услуг, оказываемых физическим лицам  - </w:t>
      </w:r>
      <w:r w:rsidR="000731CC">
        <w:rPr>
          <w:rFonts w:ascii="Times New Roman" w:hAnsi="Times New Roman" w:cs="Times New Roman"/>
          <w:sz w:val="24"/>
          <w:szCs w:val="24"/>
        </w:rPr>
        <w:t>910100О.99.0.ББ</w:t>
      </w:r>
      <w:r w:rsidR="00E25333">
        <w:rPr>
          <w:rFonts w:ascii="Times New Roman" w:hAnsi="Times New Roman" w:cs="Times New Roman"/>
          <w:sz w:val="24"/>
          <w:szCs w:val="24"/>
        </w:rPr>
        <w:t>83</w:t>
      </w:r>
      <w:bookmarkStart w:id="1" w:name="_GoBack"/>
      <w:bookmarkEnd w:id="1"/>
      <w:r w:rsidR="000731CC">
        <w:rPr>
          <w:rFonts w:ascii="Times New Roman" w:hAnsi="Times New Roman" w:cs="Times New Roman"/>
          <w:sz w:val="24"/>
          <w:szCs w:val="24"/>
        </w:rPr>
        <w:t>АА0</w:t>
      </w:r>
      <w:r w:rsidR="00567BC5">
        <w:rPr>
          <w:rFonts w:ascii="Times New Roman" w:hAnsi="Times New Roman" w:cs="Times New Roman"/>
          <w:sz w:val="24"/>
          <w:szCs w:val="24"/>
        </w:rPr>
        <w:t>2</w:t>
      </w:r>
      <w:r w:rsidR="000731CC">
        <w:rPr>
          <w:rFonts w:ascii="Times New Roman" w:hAnsi="Times New Roman" w:cs="Times New Roman"/>
          <w:sz w:val="24"/>
          <w:szCs w:val="24"/>
        </w:rPr>
        <w:t>000</w:t>
      </w:r>
      <w:r w:rsidR="000731CC" w:rsidRPr="00197AD3">
        <w:rPr>
          <w:rFonts w:ascii="Times New Roman" w:hAnsi="Times New Roman" w:cs="Times New Roman"/>
          <w:sz w:val="24"/>
          <w:szCs w:val="24"/>
        </w:rPr>
        <w:t xml:space="preserve">      </w:t>
      </w:r>
      <w:r w:rsidR="000731CC" w:rsidRPr="00632D30">
        <w:rPr>
          <w:rFonts w:ascii="Times New Roman" w:hAnsi="Times New Roman" w:cs="Times New Roman"/>
          <w:sz w:val="26"/>
          <w:szCs w:val="26"/>
        </w:rPr>
        <w:t xml:space="preserve">     </w:t>
      </w:r>
    </w:p>
    <w:p w:rsidR="000731CC" w:rsidRPr="00197AD3" w:rsidRDefault="000731CC" w:rsidP="00D26AE4">
      <w:pPr>
        <w:pStyle w:val="ConsPlusNonformat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197AD3">
        <w:rPr>
          <w:rFonts w:ascii="Times New Roman" w:hAnsi="Times New Roman" w:cs="Times New Roman"/>
          <w:sz w:val="26"/>
          <w:szCs w:val="26"/>
        </w:rPr>
        <w:t xml:space="preserve">3. Категории потребителей муниципальной услуги: </w:t>
      </w:r>
      <w:r w:rsidRPr="002A3F08">
        <w:rPr>
          <w:rFonts w:ascii="Times New Roman" w:hAnsi="Times New Roman" w:cs="Times New Roman"/>
          <w:sz w:val="26"/>
          <w:szCs w:val="26"/>
          <w:u w:val="single"/>
        </w:rPr>
        <w:t>физические лица</w:t>
      </w:r>
    </w:p>
    <w:p w:rsidR="000731CC" w:rsidRPr="00197AD3" w:rsidRDefault="000731CC" w:rsidP="00D26AE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97AD3">
        <w:rPr>
          <w:rFonts w:ascii="Times New Roman" w:hAnsi="Times New Roman" w:cs="Times New Roman"/>
          <w:sz w:val="26"/>
          <w:szCs w:val="26"/>
        </w:rPr>
        <w:t>4. Показатели, характеризующие объем  и (или) качество муниципальной услуги:</w:t>
      </w:r>
      <w:r w:rsidR="002A3F0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731CC" w:rsidRPr="0023398C" w:rsidRDefault="000731CC" w:rsidP="00D26AE4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>4.1.</w:t>
      </w:r>
      <w:r w:rsidRPr="0023398C">
        <w:rPr>
          <w:rFonts w:ascii="Times New Roman" w:hAnsi="Times New Roman" w:cs="Times New Roman"/>
          <w:sz w:val="26"/>
          <w:szCs w:val="26"/>
        </w:rPr>
        <w:t>Показатели, характеризующие качество муниципальной услуги:</w:t>
      </w:r>
    </w:p>
    <w:tbl>
      <w:tblPr>
        <w:tblStyle w:val="a4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116"/>
        <w:gridCol w:w="2116"/>
        <w:gridCol w:w="2798"/>
        <w:gridCol w:w="1617"/>
        <w:gridCol w:w="1134"/>
        <w:gridCol w:w="1418"/>
        <w:gridCol w:w="1701"/>
        <w:gridCol w:w="1707"/>
      </w:tblGrid>
      <w:tr w:rsidR="000731CC" w:rsidTr="00D907AE">
        <w:trPr>
          <w:trHeight w:val="713"/>
        </w:trPr>
        <w:tc>
          <w:tcPr>
            <w:tcW w:w="211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0731CC" w:rsidRDefault="000731CC" w:rsidP="00D907AE">
            <w:pPr>
              <w:pStyle w:val="ConsPlusNonformat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 w:rsidRPr="00082128">
              <w:rPr>
                <w:rFonts w:ascii="Times New Roman" w:hAnsi="Times New Roman" w:cs="Times New Roman"/>
                <w:b/>
                <w:sz w:val="26"/>
                <w:szCs w:val="26"/>
              </w:rPr>
              <w:t>Содержание муниципальной услуги</w:t>
            </w:r>
          </w:p>
        </w:tc>
        <w:tc>
          <w:tcPr>
            <w:tcW w:w="2116" w:type="dxa"/>
            <w:vMerge w:val="restar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0731CC" w:rsidRDefault="000731CC" w:rsidP="00D907AE">
            <w:pPr>
              <w:pStyle w:val="ConsPlusNonformat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Условия (формы) оказания муниципальной услуги</w:t>
            </w:r>
          </w:p>
        </w:tc>
        <w:tc>
          <w:tcPr>
            <w:tcW w:w="4415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0731CC" w:rsidRDefault="000731CC" w:rsidP="00D907AE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Показатель качества муниципальной услуги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0731CC" w:rsidRDefault="000731CC" w:rsidP="00D907AE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Утверждено в муниципальном задании на 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</w:t>
            </w: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141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0731CC" w:rsidRDefault="000731CC" w:rsidP="00D907AE">
            <w:pPr>
              <w:jc w:val="center"/>
              <w:rPr>
                <w:b/>
                <w:sz w:val="26"/>
                <w:szCs w:val="26"/>
              </w:rPr>
            </w:pPr>
            <w:r w:rsidRPr="00B45B84">
              <w:rPr>
                <w:b/>
              </w:rPr>
              <w:t>Утверждено в муниципальном задании на отчетную дату</w:t>
            </w:r>
          </w:p>
        </w:tc>
        <w:tc>
          <w:tcPr>
            <w:tcW w:w="170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0731CC" w:rsidRPr="00B45B84" w:rsidRDefault="000731CC" w:rsidP="00D907AE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Исполнено на отчетную дату</w:t>
            </w:r>
          </w:p>
        </w:tc>
        <w:tc>
          <w:tcPr>
            <w:tcW w:w="170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0731CC" w:rsidRDefault="000731CC" w:rsidP="00D907AE">
            <w:pPr>
              <w:rPr>
                <w:b/>
                <w:sz w:val="26"/>
                <w:szCs w:val="26"/>
              </w:rPr>
            </w:pPr>
            <w:r w:rsidRPr="00B45B84">
              <w:rPr>
                <w:b/>
              </w:rPr>
              <w:t>Отклонение от значения, утвержденного на отчетную дату</w:t>
            </w:r>
          </w:p>
        </w:tc>
      </w:tr>
      <w:tr w:rsidR="000731CC" w:rsidRPr="003D1A2C" w:rsidTr="00D907AE">
        <w:trPr>
          <w:trHeight w:val="507"/>
        </w:trPr>
        <w:tc>
          <w:tcPr>
            <w:tcW w:w="211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0731CC" w:rsidRDefault="000731CC" w:rsidP="00D907AE">
            <w:pPr>
              <w:rPr>
                <w:rFonts w:eastAsiaTheme="minorEastAsia"/>
                <w:b/>
                <w:sz w:val="26"/>
                <w:szCs w:val="26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0731CC" w:rsidRDefault="000731CC" w:rsidP="00D907AE">
            <w:pPr>
              <w:rPr>
                <w:rFonts w:eastAsiaTheme="minorEastAsia"/>
                <w:b/>
                <w:sz w:val="26"/>
                <w:szCs w:val="26"/>
              </w:rPr>
            </w:pP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0731CC" w:rsidRPr="003D1A2C" w:rsidRDefault="000731CC" w:rsidP="00D907AE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1A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731CC" w:rsidRPr="003D1A2C" w:rsidRDefault="000731CC" w:rsidP="00D907AE">
            <w:pPr>
              <w:pStyle w:val="ConsPlusNonformat"/>
              <w:jc w:val="center"/>
              <w:rPr>
                <w:b/>
                <w:sz w:val="24"/>
                <w:szCs w:val="24"/>
              </w:rPr>
            </w:pPr>
            <w:r w:rsidRPr="003D1A2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31CC" w:rsidRPr="003D1A2C" w:rsidRDefault="000731CC" w:rsidP="00D907AE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31CC" w:rsidRPr="003D1A2C" w:rsidRDefault="000731CC" w:rsidP="00D907AE">
            <w:pPr>
              <w:jc w:val="center"/>
              <w:rPr>
                <w:rFonts w:eastAsiaTheme="minorEastAsia"/>
                <w:b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0731CC" w:rsidRPr="003D1A2C" w:rsidRDefault="000731CC" w:rsidP="00D907AE">
            <w:pPr>
              <w:jc w:val="center"/>
              <w:rPr>
                <w:rFonts w:eastAsiaTheme="minorEastAsia"/>
                <w:b/>
                <w:lang w:eastAsia="ru-RU"/>
              </w:rPr>
            </w:pPr>
          </w:p>
        </w:tc>
        <w:tc>
          <w:tcPr>
            <w:tcW w:w="1707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0731CC" w:rsidRPr="003D1A2C" w:rsidRDefault="000731CC" w:rsidP="00D907AE">
            <w:pPr>
              <w:jc w:val="center"/>
              <w:rPr>
                <w:rFonts w:eastAsiaTheme="minorEastAsia"/>
                <w:b/>
                <w:lang w:eastAsia="ru-RU"/>
              </w:rPr>
            </w:pPr>
          </w:p>
        </w:tc>
      </w:tr>
      <w:tr w:rsidR="000731CC" w:rsidRPr="00E74B11" w:rsidTr="00D907AE">
        <w:tc>
          <w:tcPr>
            <w:tcW w:w="21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731CC" w:rsidRDefault="000731CC" w:rsidP="00D907AE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С учетом всех форм</w:t>
            </w:r>
          </w:p>
        </w:tc>
        <w:tc>
          <w:tcPr>
            <w:tcW w:w="211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0731CC" w:rsidRDefault="00984691" w:rsidP="00D907AE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Удаленно через сеть Интернет</w:t>
            </w:r>
          </w:p>
        </w:tc>
        <w:tc>
          <w:tcPr>
            <w:tcW w:w="279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0731CC" w:rsidRDefault="000731CC" w:rsidP="00D907A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Динамика посещений пользователей библиотеки (реальных и удаленных) по сравнению с предыдущим годом</w:t>
            </w:r>
          </w:p>
        </w:tc>
        <w:tc>
          <w:tcPr>
            <w:tcW w:w="161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31CC" w:rsidRDefault="000731CC" w:rsidP="00D907AE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Процент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31CC" w:rsidRPr="00E74B11" w:rsidRDefault="006F7AB6" w:rsidP="00D907AE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79,75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31CC" w:rsidRPr="006F7AB6" w:rsidRDefault="006F7AB6" w:rsidP="00D907AE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6F7AB6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79,75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731CC" w:rsidRPr="006F7AB6" w:rsidRDefault="006F7AB6" w:rsidP="00D907A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  <w:highlight w:val="yellow"/>
                <w:lang w:eastAsia="en-US"/>
              </w:rPr>
            </w:pPr>
            <w:r w:rsidRPr="006F7AB6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79,75</w:t>
            </w:r>
          </w:p>
        </w:tc>
        <w:tc>
          <w:tcPr>
            <w:tcW w:w="1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0731CC" w:rsidRPr="00E559C2" w:rsidRDefault="002A3F08" w:rsidP="006F7AB6">
            <w:pPr>
              <w:pStyle w:val="ConsPlusNonformat"/>
              <w:rPr>
                <w:rFonts w:ascii="Times New Roman" w:hAnsi="Times New Roman" w:cs="Times New Roman"/>
                <w:color w:val="FF0000"/>
                <w:sz w:val="26"/>
                <w:szCs w:val="26"/>
                <w:highlight w:val="yellow"/>
                <w:lang w:eastAsia="en-US"/>
              </w:rPr>
            </w:pPr>
            <w:r w:rsidRPr="00064ED1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</w:p>
        </w:tc>
      </w:tr>
    </w:tbl>
    <w:p w:rsidR="000731CC" w:rsidRDefault="000731CC" w:rsidP="000731CC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31CC" w:rsidRDefault="000731CC" w:rsidP="00D26AE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</w:t>
      </w:r>
      <w:r w:rsidRPr="00B45B84">
        <w:rPr>
          <w:rFonts w:ascii="Times New Roman" w:hAnsi="Times New Roman" w:cs="Times New Roman"/>
          <w:sz w:val="24"/>
          <w:szCs w:val="24"/>
        </w:rPr>
        <w:t>Причины отклонения от значения, утвержденного на отчетную дату</w:t>
      </w:r>
      <w:r w:rsidRPr="00B45B84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B45B8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846"/>
        <w:gridCol w:w="4399"/>
        <w:gridCol w:w="9433"/>
      </w:tblGrid>
      <w:tr w:rsidR="000731CC" w:rsidRPr="00B45B84" w:rsidTr="00D907AE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31CC" w:rsidRPr="00B45B84" w:rsidRDefault="000731CC" w:rsidP="00D907AE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43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31CC" w:rsidRPr="00B45B84" w:rsidRDefault="000731CC" w:rsidP="00D907AE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9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31CC" w:rsidRPr="00B45B84" w:rsidRDefault="000731CC" w:rsidP="00D907AE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Причины отклонения</w:t>
            </w:r>
          </w:p>
        </w:tc>
      </w:tr>
      <w:tr w:rsidR="000731CC" w:rsidRPr="00B45B84" w:rsidTr="00957D9A">
        <w:trPr>
          <w:trHeight w:val="711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31CC" w:rsidRPr="00B45B84" w:rsidRDefault="000731CC" w:rsidP="00D907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3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31CC" w:rsidRPr="00E559C2" w:rsidRDefault="000731CC" w:rsidP="00957D9A">
            <w:pPr>
              <w:pStyle w:val="ConsPlusNonformat"/>
              <w:rPr>
                <w:rFonts w:ascii="Times New Roman" w:hAnsi="Times New Roman" w:cs="Times New Roman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9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31CC" w:rsidRPr="00E559C2" w:rsidRDefault="000731CC" w:rsidP="00D907AE">
            <w:pPr>
              <w:pStyle w:val="ConsPlusNonformat"/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  <w:lang w:eastAsia="en-US"/>
              </w:rPr>
            </w:pPr>
          </w:p>
        </w:tc>
      </w:tr>
    </w:tbl>
    <w:p w:rsidR="000731CC" w:rsidRDefault="000731CC" w:rsidP="000731CC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31CC" w:rsidRDefault="00D26AE4" w:rsidP="00D26AE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4.3.</w:t>
      </w:r>
      <w:r w:rsidR="000731CC">
        <w:rPr>
          <w:rFonts w:ascii="Times New Roman" w:hAnsi="Times New Roman" w:cs="Times New Roman"/>
          <w:sz w:val="26"/>
          <w:szCs w:val="26"/>
        </w:rPr>
        <w:t>Показатели, характеризующие объем (содержание)  муниципальной услуги:</w:t>
      </w:r>
    </w:p>
    <w:tbl>
      <w:tblPr>
        <w:tblStyle w:val="a4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116"/>
        <w:gridCol w:w="2116"/>
        <w:gridCol w:w="2798"/>
        <w:gridCol w:w="1617"/>
        <w:gridCol w:w="1134"/>
        <w:gridCol w:w="1418"/>
        <w:gridCol w:w="1701"/>
        <w:gridCol w:w="1707"/>
      </w:tblGrid>
      <w:tr w:rsidR="000731CC" w:rsidTr="00D907AE">
        <w:trPr>
          <w:trHeight w:val="713"/>
        </w:trPr>
        <w:tc>
          <w:tcPr>
            <w:tcW w:w="211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0731CC" w:rsidRDefault="000731CC" w:rsidP="00D907AE">
            <w:pPr>
              <w:pStyle w:val="ConsPlusNonformat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 w:rsidRPr="00082128">
              <w:rPr>
                <w:rFonts w:ascii="Times New Roman" w:hAnsi="Times New Roman" w:cs="Times New Roman"/>
                <w:b/>
                <w:sz w:val="26"/>
                <w:szCs w:val="26"/>
              </w:rPr>
              <w:t>Содержание муниципальной услуги</w:t>
            </w:r>
          </w:p>
        </w:tc>
        <w:tc>
          <w:tcPr>
            <w:tcW w:w="2116" w:type="dxa"/>
            <w:vMerge w:val="restar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0731CC" w:rsidRDefault="000731CC" w:rsidP="00D907AE">
            <w:pPr>
              <w:pStyle w:val="ConsPlusNonformat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Условия (формы) оказания муниципальной услуги</w:t>
            </w:r>
          </w:p>
        </w:tc>
        <w:tc>
          <w:tcPr>
            <w:tcW w:w="4415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0731CC" w:rsidRDefault="000731CC" w:rsidP="00D907AE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Показатель объема муниципальной услуги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0731CC" w:rsidRDefault="000731CC" w:rsidP="00D907AE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Утверждено в муниципальном </w:t>
            </w: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lastRenderedPageBreak/>
              <w:t>задании на 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</w:t>
            </w: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141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0731CC" w:rsidRDefault="000731CC" w:rsidP="00D907AE">
            <w:pPr>
              <w:jc w:val="center"/>
              <w:rPr>
                <w:b/>
                <w:sz w:val="26"/>
                <w:szCs w:val="26"/>
              </w:rPr>
            </w:pPr>
            <w:r w:rsidRPr="00B45B84">
              <w:rPr>
                <w:b/>
              </w:rPr>
              <w:lastRenderedPageBreak/>
              <w:t xml:space="preserve">Утверждено в муниципальном задании на </w:t>
            </w:r>
            <w:r w:rsidRPr="00B45B84">
              <w:rPr>
                <w:b/>
              </w:rPr>
              <w:lastRenderedPageBreak/>
              <w:t>отчетную дату</w:t>
            </w:r>
          </w:p>
        </w:tc>
        <w:tc>
          <w:tcPr>
            <w:tcW w:w="170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0731CC" w:rsidRPr="00B45B84" w:rsidRDefault="000731CC" w:rsidP="00D907AE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lastRenderedPageBreak/>
              <w:t>Исполнено на отчетную дату</w:t>
            </w:r>
          </w:p>
        </w:tc>
        <w:tc>
          <w:tcPr>
            <w:tcW w:w="170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0731CC" w:rsidRDefault="000731CC" w:rsidP="00D907AE">
            <w:pPr>
              <w:rPr>
                <w:b/>
                <w:sz w:val="26"/>
                <w:szCs w:val="26"/>
              </w:rPr>
            </w:pPr>
            <w:r w:rsidRPr="00B45B84">
              <w:rPr>
                <w:b/>
              </w:rPr>
              <w:t xml:space="preserve">Отклонение от значения, утвержденного на отчетную </w:t>
            </w:r>
            <w:r w:rsidRPr="00B45B84">
              <w:rPr>
                <w:b/>
              </w:rPr>
              <w:lastRenderedPageBreak/>
              <w:t>дату</w:t>
            </w:r>
          </w:p>
        </w:tc>
      </w:tr>
      <w:tr w:rsidR="000731CC" w:rsidRPr="003D1A2C" w:rsidTr="00D907AE">
        <w:trPr>
          <w:trHeight w:val="507"/>
        </w:trPr>
        <w:tc>
          <w:tcPr>
            <w:tcW w:w="211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0731CC" w:rsidRDefault="000731CC" w:rsidP="00D907AE">
            <w:pPr>
              <w:rPr>
                <w:rFonts w:eastAsiaTheme="minorEastAsia"/>
                <w:b/>
                <w:sz w:val="26"/>
                <w:szCs w:val="26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0731CC" w:rsidRDefault="000731CC" w:rsidP="00D907AE">
            <w:pPr>
              <w:rPr>
                <w:rFonts w:eastAsiaTheme="minorEastAsia"/>
                <w:b/>
                <w:sz w:val="26"/>
                <w:szCs w:val="26"/>
              </w:rPr>
            </w:pP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0731CC" w:rsidRPr="003D1A2C" w:rsidRDefault="000731CC" w:rsidP="00D907AE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1A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731CC" w:rsidRPr="003D1A2C" w:rsidRDefault="000731CC" w:rsidP="00D907AE">
            <w:pPr>
              <w:pStyle w:val="ConsPlusNonformat"/>
              <w:jc w:val="center"/>
              <w:rPr>
                <w:b/>
                <w:sz w:val="24"/>
                <w:szCs w:val="24"/>
              </w:rPr>
            </w:pPr>
            <w:r w:rsidRPr="003D1A2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31CC" w:rsidRPr="003D1A2C" w:rsidRDefault="000731CC" w:rsidP="00D907AE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731CC" w:rsidRPr="003D1A2C" w:rsidRDefault="000731CC" w:rsidP="00D907AE">
            <w:pPr>
              <w:jc w:val="center"/>
              <w:rPr>
                <w:rFonts w:eastAsiaTheme="minorEastAsia"/>
                <w:b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0731CC" w:rsidRPr="003D1A2C" w:rsidRDefault="000731CC" w:rsidP="00D907AE">
            <w:pPr>
              <w:jc w:val="center"/>
              <w:rPr>
                <w:rFonts w:eastAsiaTheme="minorEastAsia"/>
                <w:b/>
                <w:lang w:eastAsia="ru-RU"/>
              </w:rPr>
            </w:pPr>
          </w:p>
        </w:tc>
        <w:tc>
          <w:tcPr>
            <w:tcW w:w="1707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0731CC" w:rsidRPr="003D1A2C" w:rsidRDefault="000731CC" w:rsidP="00D907AE">
            <w:pPr>
              <w:jc w:val="center"/>
              <w:rPr>
                <w:rFonts w:eastAsiaTheme="minorEastAsia"/>
                <w:b/>
                <w:lang w:eastAsia="ru-RU"/>
              </w:rPr>
            </w:pPr>
          </w:p>
        </w:tc>
      </w:tr>
      <w:tr w:rsidR="000731CC" w:rsidRPr="00E74B11" w:rsidTr="00D907AE">
        <w:tc>
          <w:tcPr>
            <w:tcW w:w="21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731CC" w:rsidRDefault="000731CC" w:rsidP="00D907AE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lastRenderedPageBreak/>
              <w:t>С учетом всех форм</w:t>
            </w:r>
          </w:p>
        </w:tc>
        <w:tc>
          <w:tcPr>
            <w:tcW w:w="211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0731CC" w:rsidRDefault="00984691" w:rsidP="00D907AE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984691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Удаленно через сеть Интернет</w:t>
            </w:r>
          </w:p>
        </w:tc>
        <w:tc>
          <w:tcPr>
            <w:tcW w:w="279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0731CC" w:rsidRDefault="000731CC" w:rsidP="00D907AE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Количество посещений</w:t>
            </w:r>
          </w:p>
        </w:tc>
        <w:tc>
          <w:tcPr>
            <w:tcW w:w="161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31CC" w:rsidRPr="00632D30" w:rsidRDefault="000731CC" w:rsidP="00D907AE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632D3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</w:t>
            </w:r>
            <w:r w:rsidRPr="00632D30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диница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31CC" w:rsidRPr="00E74B11" w:rsidRDefault="006F7AB6" w:rsidP="00D907AE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9710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31CC" w:rsidRPr="00957D9A" w:rsidRDefault="006F7AB6" w:rsidP="00D907AE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9710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731CC" w:rsidRPr="00957D9A" w:rsidRDefault="006F7AB6" w:rsidP="00FC0638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97</w:t>
            </w:r>
            <w:r w:rsidR="00FC063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58</w:t>
            </w:r>
          </w:p>
        </w:tc>
        <w:tc>
          <w:tcPr>
            <w:tcW w:w="1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0731CC" w:rsidRPr="00E559C2" w:rsidRDefault="002A3F08" w:rsidP="006F7AB6">
            <w:pPr>
              <w:pStyle w:val="ConsPlusNonformat"/>
              <w:rPr>
                <w:rFonts w:ascii="Times New Roman" w:hAnsi="Times New Roman" w:cs="Times New Roman"/>
                <w:color w:val="FF0000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r w:rsidR="00FC0638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+48</w:t>
            </w:r>
          </w:p>
        </w:tc>
      </w:tr>
    </w:tbl>
    <w:p w:rsidR="000731CC" w:rsidRDefault="000731CC" w:rsidP="000731CC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31CC" w:rsidRDefault="000731CC" w:rsidP="00D26AE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D26AE4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B45B84">
        <w:rPr>
          <w:rFonts w:ascii="Times New Roman" w:hAnsi="Times New Roman" w:cs="Times New Roman"/>
          <w:sz w:val="24"/>
          <w:szCs w:val="24"/>
        </w:rPr>
        <w:t>Причины отклонения от значения, утвержденного на отчетную дату</w:t>
      </w:r>
      <w:r w:rsidRPr="00B45B84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B45B8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846"/>
        <w:gridCol w:w="4399"/>
        <w:gridCol w:w="9433"/>
      </w:tblGrid>
      <w:tr w:rsidR="000731CC" w:rsidRPr="00B45B84" w:rsidTr="00D907AE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31CC" w:rsidRPr="00B45B84" w:rsidRDefault="000731CC" w:rsidP="00D907AE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43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31CC" w:rsidRPr="00B45B84" w:rsidRDefault="000731CC" w:rsidP="00D907AE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9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31CC" w:rsidRPr="00B45B84" w:rsidRDefault="000731CC" w:rsidP="00D907AE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Причины отклонения</w:t>
            </w:r>
          </w:p>
        </w:tc>
      </w:tr>
      <w:tr w:rsidR="000731CC" w:rsidRPr="00B45B84" w:rsidTr="006F7AB6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731CC" w:rsidRPr="00B45B84" w:rsidRDefault="000731CC" w:rsidP="00D907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3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31CC" w:rsidRPr="00B45B84" w:rsidRDefault="00FC0638" w:rsidP="00D907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C063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 посещений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FC063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Удаленно через сеть Интернет</w:t>
            </w:r>
          </w:p>
        </w:tc>
        <w:tc>
          <w:tcPr>
            <w:tcW w:w="9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731CC" w:rsidRPr="00B45B84" w:rsidRDefault="00FC0638" w:rsidP="00D907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пределах нормы</w:t>
            </w:r>
          </w:p>
        </w:tc>
      </w:tr>
    </w:tbl>
    <w:p w:rsidR="000731CC" w:rsidRDefault="000731CC" w:rsidP="000731CC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31CC" w:rsidRDefault="000731CC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5B84">
        <w:rPr>
          <w:rFonts w:ascii="Times New Roman" w:hAnsi="Times New Roman" w:cs="Times New Roman"/>
          <w:b/>
          <w:sz w:val="24"/>
          <w:szCs w:val="24"/>
        </w:rPr>
        <w:t xml:space="preserve">Часть 2. Сведения о выполняемых муниципальных работах </w:t>
      </w:r>
    </w:p>
    <w:p w:rsidR="004D7380" w:rsidRPr="00B45B84" w:rsidRDefault="004D7380" w:rsidP="004D7380">
      <w:pPr>
        <w:pStyle w:val="ConsPlusNonformat"/>
        <w:jc w:val="both"/>
        <w:rPr>
          <w:sz w:val="24"/>
          <w:szCs w:val="24"/>
        </w:rPr>
      </w:pPr>
      <w:r w:rsidRPr="00B45B84">
        <w:rPr>
          <w:rFonts w:ascii="Times New Roman" w:hAnsi="Times New Roman" w:cs="Times New Roman"/>
          <w:b/>
          <w:i/>
          <w:sz w:val="24"/>
          <w:szCs w:val="24"/>
        </w:rPr>
        <w:t>Раздел</w:t>
      </w:r>
      <w:r w:rsidR="00B45B84">
        <w:rPr>
          <w:rFonts w:ascii="Times New Roman" w:hAnsi="Times New Roman" w:cs="Times New Roman"/>
          <w:b/>
          <w:i/>
          <w:sz w:val="24"/>
          <w:szCs w:val="24"/>
        </w:rPr>
        <w:t xml:space="preserve"> _</w:t>
      </w:r>
      <w:r w:rsidRPr="00B45B84">
        <w:rPr>
          <w:rFonts w:ascii="Times New Roman" w:hAnsi="Times New Roman" w:cs="Times New Roman"/>
          <w:b/>
          <w:i/>
          <w:sz w:val="24"/>
          <w:szCs w:val="24"/>
          <w:u w:val="single"/>
        </w:rPr>
        <w:t>1</w:t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  <w:t>_</w:t>
      </w:r>
      <w:r w:rsidRPr="00B45B84">
        <w:rPr>
          <w:sz w:val="24"/>
          <w:szCs w:val="24"/>
        </w:rPr>
        <w:t xml:space="preserve"> </w:t>
      </w: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</w:p>
    <w:p w:rsidR="000731CC" w:rsidRPr="000731CC" w:rsidRDefault="00D26AE4" w:rsidP="00D26AE4">
      <w:pPr>
        <w:pStyle w:val="a3"/>
        <w:ind w:left="0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4D7380" w:rsidRPr="00197AD3">
        <w:rPr>
          <w:rFonts w:ascii="Times New Roman" w:hAnsi="Times New Roman" w:cs="Times New Roman"/>
          <w:sz w:val="24"/>
          <w:szCs w:val="24"/>
        </w:rPr>
        <w:t xml:space="preserve">Наименование муниципальной работы  - </w:t>
      </w:r>
      <w:r w:rsidR="00984691">
        <w:rPr>
          <w:rFonts w:ascii="Times New Roman" w:eastAsiaTheme="minorEastAsia" w:hAnsi="Times New Roman" w:cs="Times New Roman"/>
          <w:b/>
          <w:color w:val="auto"/>
          <w:sz w:val="24"/>
          <w:szCs w:val="24"/>
        </w:rPr>
        <w:t>Формирование, учет, изучение, обеспечение физического сохранения и безопасности фондов библиотеки, включая оцифровку фондов.</w:t>
      </w:r>
    </w:p>
    <w:p w:rsidR="004D7380" w:rsidRPr="00B45B84" w:rsidRDefault="00D26AE4" w:rsidP="00D26AE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4D7380" w:rsidRPr="00197AD3">
        <w:rPr>
          <w:rFonts w:ascii="Times New Roman" w:hAnsi="Times New Roman" w:cs="Times New Roman"/>
          <w:sz w:val="24"/>
          <w:szCs w:val="24"/>
        </w:rPr>
        <w:t>Уникальный номер реестровой записи из регионального перечня (классификатора) государственных (муниципальных) услуг и работ:</w:t>
      </w:r>
      <w:r w:rsidR="000731CC" w:rsidRPr="000731CC">
        <w:rPr>
          <w:rFonts w:ascii="Times New Roman" w:hAnsi="Times New Roman" w:cs="Times New Roman"/>
          <w:sz w:val="24"/>
          <w:szCs w:val="24"/>
        </w:rPr>
        <w:t xml:space="preserve"> </w:t>
      </w:r>
      <w:r w:rsidR="00525FFD">
        <w:rPr>
          <w:rFonts w:ascii="Times New Roman" w:hAnsi="Times New Roman" w:cs="Times New Roman"/>
          <w:sz w:val="24"/>
          <w:szCs w:val="24"/>
        </w:rPr>
        <w:t>9101</w:t>
      </w:r>
      <w:r w:rsidR="00567BC5">
        <w:rPr>
          <w:rFonts w:ascii="Times New Roman" w:hAnsi="Times New Roman" w:cs="Times New Roman"/>
          <w:sz w:val="24"/>
          <w:szCs w:val="24"/>
        </w:rPr>
        <w:t>11</w:t>
      </w:r>
      <w:r w:rsidR="00525FFD">
        <w:rPr>
          <w:rFonts w:ascii="Times New Roman" w:hAnsi="Times New Roman" w:cs="Times New Roman"/>
          <w:sz w:val="24"/>
          <w:szCs w:val="24"/>
        </w:rPr>
        <w:t>.Р.19.1.8</w:t>
      </w:r>
      <w:r w:rsidR="00567BC5">
        <w:rPr>
          <w:rFonts w:ascii="Times New Roman" w:hAnsi="Times New Roman" w:cs="Times New Roman"/>
          <w:sz w:val="24"/>
          <w:szCs w:val="24"/>
        </w:rPr>
        <w:t>А40</w:t>
      </w:r>
      <w:r w:rsidR="00525FFD">
        <w:rPr>
          <w:rFonts w:ascii="Times New Roman" w:hAnsi="Times New Roman" w:cs="Times New Roman"/>
          <w:sz w:val="24"/>
          <w:szCs w:val="24"/>
        </w:rPr>
        <w:t>0001000</w:t>
      </w:r>
    </w:p>
    <w:p w:rsidR="004D7380" w:rsidRPr="00197AD3" w:rsidRDefault="00197AD3" w:rsidP="00D26AE4">
      <w:pPr>
        <w:pStyle w:val="ConsPlusNonformat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4D7380" w:rsidRPr="00B45B84">
        <w:rPr>
          <w:rFonts w:ascii="Times New Roman" w:hAnsi="Times New Roman" w:cs="Times New Roman"/>
          <w:sz w:val="24"/>
          <w:szCs w:val="24"/>
        </w:rPr>
        <w:t xml:space="preserve">Категории потребителей муниципальной работы </w:t>
      </w:r>
      <w:r w:rsidR="000731CC">
        <w:rPr>
          <w:rFonts w:ascii="Times New Roman" w:hAnsi="Times New Roman" w:cs="Times New Roman"/>
          <w:sz w:val="24"/>
          <w:szCs w:val="24"/>
        </w:rPr>
        <w:t>–</w:t>
      </w:r>
      <w:r w:rsidR="00004F79" w:rsidRPr="00B45B84">
        <w:rPr>
          <w:rFonts w:ascii="Times New Roman" w:hAnsi="Times New Roman" w:cs="Times New Roman"/>
          <w:sz w:val="24"/>
          <w:szCs w:val="24"/>
        </w:rPr>
        <w:t xml:space="preserve"> </w:t>
      </w:r>
      <w:r w:rsidR="00984691">
        <w:rPr>
          <w:rFonts w:ascii="Times New Roman" w:hAnsi="Times New Roman" w:cs="Times New Roman"/>
          <w:sz w:val="24"/>
          <w:szCs w:val="24"/>
        </w:rPr>
        <w:t>в интересах общества</w:t>
      </w:r>
      <w:r w:rsidR="004D7380" w:rsidRPr="00197AD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7380" w:rsidRPr="00B45B84" w:rsidRDefault="00197AD3" w:rsidP="00D26AE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4D7380" w:rsidRPr="00B45B84">
        <w:rPr>
          <w:rFonts w:ascii="Times New Roman" w:hAnsi="Times New Roman" w:cs="Times New Roman"/>
          <w:sz w:val="24"/>
          <w:szCs w:val="24"/>
        </w:rPr>
        <w:t>Сведения  о фактическом достижении показателей, характеризующих объем и (или) качество муниципальной работы:</w:t>
      </w:r>
    </w:p>
    <w:p w:rsidR="004D7380" w:rsidRPr="00B45B84" w:rsidRDefault="006831E5" w:rsidP="00D26AE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D7380" w:rsidRPr="00B45B84">
        <w:rPr>
          <w:rFonts w:ascii="Times New Roman" w:hAnsi="Times New Roman" w:cs="Times New Roman"/>
          <w:sz w:val="24"/>
          <w:szCs w:val="24"/>
        </w:rPr>
        <w:t>.1.   Сведения   о  фактическом  достижении  показателей,  характеризующих качество муниципальной работы: не предусмотрено</w:t>
      </w:r>
    </w:p>
    <w:p w:rsidR="004D7380" w:rsidRDefault="006831E5" w:rsidP="00D26AE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  </w:t>
      </w:r>
      <w:r w:rsidR="004D7380" w:rsidRPr="00B45B84">
        <w:rPr>
          <w:rFonts w:ascii="Times New Roman" w:hAnsi="Times New Roman" w:cs="Times New Roman"/>
          <w:sz w:val="24"/>
          <w:szCs w:val="24"/>
        </w:rPr>
        <w:t>Сведения   о  фактическом  достижении  показателей,  характеризующих объем муниципальной работы:</w:t>
      </w:r>
    </w:p>
    <w:tbl>
      <w:tblPr>
        <w:tblStyle w:val="a4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116"/>
        <w:gridCol w:w="2116"/>
        <w:gridCol w:w="2798"/>
        <w:gridCol w:w="1617"/>
        <w:gridCol w:w="1134"/>
        <w:gridCol w:w="1418"/>
        <w:gridCol w:w="1701"/>
        <w:gridCol w:w="1707"/>
      </w:tblGrid>
      <w:tr w:rsidR="006831E5" w:rsidTr="00F30882">
        <w:trPr>
          <w:trHeight w:val="713"/>
        </w:trPr>
        <w:tc>
          <w:tcPr>
            <w:tcW w:w="211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6831E5" w:rsidRDefault="006831E5" w:rsidP="00F30882">
            <w:pPr>
              <w:pStyle w:val="ConsPlusNonformat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 w:rsidRPr="00082128">
              <w:rPr>
                <w:rFonts w:ascii="Times New Roman" w:hAnsi="Times New Roman" w:cs="Times New Roman"/>
                <w:b/>
                <w:sz w:val="26"/>
                <w:szCs w:val="26"/>
              </w:rPr>
              <w:t>Содержание муниципальной услуги</w:t>
            </w:r>
          </w:p>
        </w:tc>
        <w:tc>
          <w:tcPr>
            <w:tcW w:w="2116" w:type="dxa"/>
            <w:vMerge w:val="restar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6831E5" w:rsidRDefault="006831E5" w:rsidP="00F30882">
            <w:pPr>
              <w:pStyle w:val="ConsPlusNonformat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Условия (формы) оказания муниципальной услуги</w:t>
            </w:r>
          </w:p>
        </w:tc>
        <w:tc>
          <w:tcPr>
            <w:tcW w:w="4415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6831E5" w:rsidRDefault="006831E5" w:rsidP="000528B7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 xml:space="preserve">Показатель </w:t>
            </w:r>
            <w:r w:rsidR="000528B7"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объем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а муниципальной услуги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6831E5" w:rsidRDefault="006831E5" w:rsidP="00F30882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Утверждено в муниципальном задании на 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</w:t>
            </w: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141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6831E5" w:rsidRDefault="006831E5" w:rsidP="00F30882">
            <w:pPr>
              <w:jc w:val="center"/>
              <w:rPr>
                <w:b/>
                <w:sz w:val="26"/>
                <w:szCs w:val="26"/>
              </w:rPr>
            </w:pPr>
            <w:r w:rsidRPr="00B45B84">
              <w:rPr>
                <w:b/>
              </w:rPr>
              <w:t>Утверждено в муниципальном задании на отчетную дату</w:t>
            </w:r>
          </w:p>
        </w:tc>
        <w:tc>
          <w:tcPr>
            <w:tcW w:w="170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6831E5" w:rsidRPr="00B45B84" w:rsidRDefault="006831E5" w:rsidP="00F30882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Исполнено на отчетную дату</w:t>
            </w:r>
          </w:p>
        </w:tc>
        <w:tc>
          <w:tcPr>
            <w:tcW w:w="170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6831E5" w:rsidRDefault="006831E5" w:rsidP="00F30882">
            <w:pPr>
              <w:rPr>
                <w:b/>
                <w:sz w:val="26"/>
                <w:szCs w:val="26"/>
              </w:rPr>
            </w:pPr>
            <w:r w:rsidRPr="00B45B84">
              <w:rPr>
                <w:b/>
              </w:rPr>
              <w:t>Отклонение от значения, утвержденного на отчетную дату</w:t>
            </w:r>
          </w:p>
        </w:tc>
      </w:tr>
      <w:tr w:rsidR="006831E5" w:rsidRPr="003D1A2C" w:rsidTr="00F30882">
        <w:trPr>
          <w:trHeight w:val="507"/>
        </w:trPr>
        <w:tc>
          <w:tcPr>
            <w:tcW w:w="211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6831E5" w:rsidRDefault="006831E5" w:rsidP="00F30882">
            <w:pPr>
              <w:rPr>
                <w:rFonts w:eastAsiaTheme="minorEastAsia"/>
                <w:b/>
                <w:sz w:val="26"/>
                <w:szCs w:val="26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6831E5" w:rsidRDefault="006831E5" w:rsidP="00F30882">
            <w:pPr>
              <w:rPr>
                <w:rFonts w:eastAsiaTheme="minorEastAsia"/>
                <w:b/>
                <w:sz w:val="26"/>
                <w:szCs w:val="26"/>
              </w:rPr>
            </w:pP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6831E5" w:rsidRPr="003D1A2C" w:rsidRDefault="006831E5" w:rsidP="00F30882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1A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31E5" w:rsidRPr="003D1A2C" w:rsidRDefault="006831E5" w:rsidP="00F30882">
            <w:pPr>
              <w:pStyle w:val="ConsPlusNonformat"/>
              <w:jc w:val="center"/>
              <w:rPr>
                <w:b/>
                <w:sz w:val="24"/>
                <w:szCs w:val="24"/>
              </w:rPr>
            </w:pPr>
            <w:r w:rsidRPr="003D1A2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831E5" w:rsidRPr="003D1A2C" w:rsidRDefault="006831E5" w:rsidP="00F30882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831E5" w:rsidRPr="003D1A2C" w:rsidRDefault="006831E5" w:rsidP="00F30882">
            <w:pPr>
              <w:jc w:val="center"/>
              <w:rPr>
                <w:rFonts w:eastAsiaTheme="minorEastAsia"/>
                <w:b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6831E5" w:rsidRPr="003D1A2C" w:rsidRDefault="006831E5" w:rsidP="00F30882">
            <w:pPr>
              <w:jc w:val="center"/>
              <w:rPr>
                <w:rFonts w:eastAsiaTheme="minorEastAsia"/>
                <w:b/>
                <w:lang w:eastAsia="ru-RU"/>
              </w:rPr>
            </w:pPr>
          </w:p>
        </w:tc>
        <w:tc>
          <w:tcPr>
            <w:tcW w:w="1707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6831E5" w:rsidRPr="003D1A2C" w:rsidRDefault="006831E5" w:rsidP="00F30882">
            <w:pPr>
              <w:jc w:val="center"/>
              <w:rPr>
                <w:rFonts w:eastAsiaTheme="minorEastAsia"/>
                <w:b/>
                <w:lang w:eastAsia="ru-RU"/>
              </w:rPr>
            </w:pPr>
          </w:p>
        </w:tc>
      </w:tr>
      <w:tr w:rsidR="006831E5" w:rsidRPr="00E74B11" w:rsidTr="00F30882">
        <w:tc>
          <w:tcPr>
            <w:tcW w:w="21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6831E5" w:rsidRPr="00525FFD" w:rsidRDefault="00525FFD" w:rsidP="00F30882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525FFD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Формирование, </w:t>
            </w:r>
            <w:r w:rsidRPr="00525F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учет, изучение, обеспечение физического сохранения и безопасности фондов библиотеки, включая оцифровку фондов</w:t>
            </w:r>
          </w:p>
        </w:tc>
        <w:tc>
          <w:tcPr>
            <w:tcW w:w="211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6831E5" w:rsidRDefault="006831E5" w:rsidP="00F30882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</w:p>
        </w:tc>
        <w:tc>
          <w:tcPr>
            <w:tcW w:w="279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6831E5" w:rsidRDefault="00525FFD" w:rsidP="00F30882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Количество </w:t>
            </w: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lastRenderedPageBreak/>
              <w:t>документов</w:t>
            </w:r>
          </w:p>
        </w:tc>
        <w:tc>
          <w:tcPr>
            <w:tcW w:w="161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31E5" w:rsidRDefault="00525FFD" w:rsidP="00F30882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lastRenderedPageBreak/>
              <w:t xml:space="preserve">Единица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31E5" w:rsidRPr="00E74B11" w:rsidRDefault="00525FFD" w:rsidP="00F30882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403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31E5" w:rsidRPr="00E74B11" w:rsidRDefault="00E559C2" w:rsidP="00F30882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403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6831E5" w:rsidRPr="00525FFD" w:rsidRDefault="00E559C2" w:rsidP="00F30882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  <w:highlight w:val="yellow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403</w:t>
            </w:r>
          </w:p>
        </w:tc>
        <w:tc>
          <w:tcPr>
            <w:tcW w:w="1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831E5" w:rsidRPr="00525FFD" w:rsidRDefault="006831E5" w:rsidP="00F30882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  <w:highlight w:val="yellow"/>
                <w:lang w:eastAsia="en-US"/>
              </w:rPr>
            </w:pPr>
          </w:p>
        </w:tc>
      </w:tr>
    </w:tbl>
    <w:p w:rsidR="006831E5" w:rsidRDefault="006831E5" w:rsidP="006831E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3398C" w:rsidRPr="00B45B84" w:rsidRDefault="0023398C" w:rsidP="00D26AE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D26AE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B45B84">
        <w:rPr>
          <w:rFonts w:ascii="Times New Roman" w:hAnsi="Times New Roman" w:cs="Times New Roman"/>
          <w:sz w:val="24"/>
          <w:szCs w:val="24"/>
        </w:rPr>
        <w:t>Причины отклонения от значения, утвержденного на отчетную дату</w:t>
      </w:r>
      <w:r w:rsidRPr="00B45B84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B45B84">
        <w:rPr>
          <w:rFonts w:ascii="Times New Roman" w:hAnsi="Times New Roman" w:cs="Times New Roman"/>
          <w:sz w:val="24"/>
          <w:szCs w:val="24"/>
        </w:rPr>
        <w:t>:</w:t>
      </w:r>
    </w:p>
    <w:p w:rsidR="0023398C" w:rsidRDefault="0023398C" w:rsidP="0023398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846"/>
        <w:gridCol w:w="4399"/>
        <w:gridCol w:w="9433"/>
      </w:tblGrid>
      <w:tr w:rsidR="0023398C" w:rsidRPr="00B45B84" w:rsidTr="00D20499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398C" w:rsidRPr="00B45B84" w:rsidRDefault="0023398C" w:rsidP="00D20499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43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398C" w:rsidRPr="00B45B84" w:rsidRDefault="0023398C" w:rsidP="00D20499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9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398C" w:rsidRPr="00B45B84" w:rsidRDefault="0023398C" w:rsidP="00D20499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Причины отклонения</w:t>
            </w:r>
          </w:p>
        </w:tc>
      </w:tr>
      <w:tr w:rsidR="0023398C" w:rsidRPr="00B45B84" w:rsidTr="00D20499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398C" w:rsidRPr="00B45B84" w:rsidRDefault="0023398C" w:rsidP="00D2049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3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398C" w:rsidRPr="00B45B84" w:rsidRDefault="0023398C" w:rsidP="00D2049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398C" w:rsidRPr="00B45B84" w:rsidRDefault="0023398C" w:rsidP="00D2049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both"/>
        <w:rPr>
          <w:sz w:val="24"/>
          <w:szCs w:val="24"/>
        </w:rPr>
      </w:pPr>
      <w:r w:rsidRPr="00B45B84">
        <w:rPr>
          <w:rFonts w:ascii="Times New Roman" w:hAnsi="Times New Roman" w:cs="Times New Roman"/>
          <w:b/>
          <w:i/>
          <w:sz w:val="24"/>
          <w:szCs w:val="24"/>
        </w:rPr>
        <w:t>Раздел ___</w:t>
      </w:r>
      <w:r w:rsidRPr="00B45B84">
        <w:rPr>
          <w:rFonts w:ascii="Times New Roman" w:hAnsi="Times New Roman" w:cs="Times New Roman"/>
          <w:b/>
          <w:i/>
          <w:sz w:val="24"/>
          <w:szCs w:val="24"/>
          <w:u w:val="single"/>
        </w:rPr>
        <w:t>2</w:t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t>_</w:t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  <w:t>_</w:t>
      </w:r>
      <w:r w:rsidRPr="00B45B84">
        <w:rPr>
          <w:sz w:val="24"/>
          <w:szCs w:val="24"/>
        </w:rPr>
        <w:t xml:space="preserve"> </w:t>
      </w: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</w:p>
    <w:p w:rsidR="00197AD3" w:rsidRDefault="004D7380" w:rsidP="004D738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 xml:space="preserve">1. Наименование муниципальной работы  - </w:t>
      </w:r>
      <w:r w:rsidR="00525FFD" w:rsidRPr="00525FFD">
        <w:rPr>
          <w:rFonts w:ascii="Times New Roman" w:hAnsi="Times New Roman" w:cs="Times New Roman"/>
          <w:b/>
          <w:sz w:val="24"/>
          <w:szCs w:val="24"/>
        </w:rPr>
        <w:t>Библиографическая обработка документов и создание каталогов</w:t>
      </w: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 xml:space="preserve">2. Уникальный номер реестровой записи из регионального перечня (классификатора) государственных (муниципальных) услуг и работ: </w:t>
      </w:r>
      <w:r w:rsidR="00525FFD">
        <w:rPr>
          <w:rFonts w:ascii="Times New Roman" w:hAnsi="Times New Roman" w:cs="Times New Roman"/>
          <w:sz w:val="24"/>
          <w:szCs w:val="24"/>
        </w:rPr>
        <w:t>910100.Р.19.1.8В390001000</w:t>
      </w: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>3. Категории по</w:t>
      </w:r>
      <w:r w:rsidR="00AA6A13">
        <w:rPr>
          <w:rFonts w:ascii="Times New Roman" w:hAnsi="Times New Roman" w:cs="Times New Roman"/>
          <w:sz w:val="24"/>
          <w:szCs w:val="24"/>
        </w:rPr>
        <w:t>требителей муниципальной работы</w:t>
      </w:r>
      <w:r w:rsidR="00AA6A13" w:rsidRPr="002A3F08">
        <w:rPr>
          <w:rFonts w:ascii="Times New Roman" w:hAnsi="Times New Roman" w:cs="Times New Roman"/>
          <w:sz w:val="24"/>
          <w:szCs w:val="24"/>
        </w:rPr>
        <w:t>:</w:t>
      </w:r>
      <w:r w:rsidRPr="002A3F08">
        <w:rPr>
          <w:rFonts w:ascii="Times New Roman" w:hAnsi="Times New Roman" w:cs="Times New Roman"/>
          <w:sz w:val="24"/>
          <w:szCs w:val="24"/>
        </w:rPr>
        <w:t xml:space="preserve"> В интересах общества</w:t>
      </w:r>
    </w:p>
    <w:p w:rsidR="004D7380" w:rsidRPr="00B45B84" w:rsidRDefault="0087737A" w:rsidP="004D738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D7380" w:rsidRPr="00B45B84">
        <w:rPr>
          <w:rFonts w:ascii="Times New Roman" w:hAnsi="Times New Roman" w:cs="Times New Roman"/>
          <w:sz w:val="24"/>
          <w:szCs w:val="24"/>
        </w:rPr>
        <w:t>. Сведения  о фактическом достижении показателей, характеризующих объем и (или) качество муниципальной работы:</w:t>
      </w:r>
    </w:p>
    <w:p w:rsidR="004D7380" w:rsidRPr="00B45B84" w:rsidRDefault="0087737A" w:rsidP="004D738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D7380" w:rsidRPr="00B45B84">
        <w:rPr>
          <w:rFonts w:ascii="Times New Roman" w:hAnsi="Times New Roman" w:cs="Times New Roman"/>
          <w:sz w:val="24"/>
          <w:szCs w:val="24"/>
        </w:rPr>
        <w:t xml:space="preserve">.1.   Сведения   о  фактическом  достижении  показателей,  характеризующих качество муниципальной </w:t>
      </w:r>
      <w:r w:rsidR="004D7380" w:rsidRPr="002A3F08">
        <w:rPr>
          <w:rFonts w:ascii="Times New Roman" w:hAnsi="Times New Roman" w:cs="Times New Roman"/>
          <w:sz w:val="24"/>
          <w:szCs w:val="24"/>
        </w:rPr>
        <w:t>работы: не предусмотрено</w:t>
      </w:r>
    </w:p>
    <w:p w:rsidR="004D7380" w:rsidRDefault="0087737A" w:rsidP="004D738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D7380" w:rsidRPr="00B45B84">
        <w:rPr>
          <w:rFonts w:ascii="Times New Roman" w:hAnsi="Times New Roman" w:cs="Times New Roman"/>
          <w:sz w:val="24"/>
          <w:szCs w:val="24"/>
        </w:rPr>
        <w:t>.2. Сведения   о  фактическом  достижении  показателей,  характеризующих объем муниципальной работы:</w:t>
      </w:r>
    </w:p>
    <w:p w:rsidR="006831E5" w:rsidRPr="00B45B84" w:rsidRDefault="006831E5" w:rsidP="004D738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116"/>
        <w:gridCol w:w="2116"/>
        <w:gridCol w:w="2798"/>
        <w:gridCol w:w="1617"/>
        <w:gridCol w:w="1134"/>
        <w:gridCol w:w="1418"/>
        <w:gridCol w:w="1701"/>
        <w:gridCol w:w="1707"/>
      </w:tblGrid>
      <w:tr w:rsidR="006831E5" w:rsidTr="00F30882">
        <w:trPr>
          <w:trHeight w:val="713"/>
        </w:trPr>
        <w:tc>
          <w:tcPr>
            <w:tcW w:w="211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6831E5" w:rsidRDefault="006831E5" w:rsidP="00F30882">
            <w:pPr>
              <w:pStyle w:val="ConsPlusNonformat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 w:rsidRPr="00082128">
              <w:rPr>
                <w:rFonts w:ascii="Times New Roman" w:hAnsi="Times New Roman" w:cs="Times New Roman"/>
                <w:b/>
                <w:sz w:val="26"/>
                <w:szCs w:val="26"/>
              </w:rPr>
              <w:t>Содержание муниципальной услуги</w:t>
            </w:r>
          </w:p>
        </w:tc>
        <w:tc>
          <w:tcPr>
            <w:tcW w:w="2116" w:type="dxa"/>
            <w:vMerge w:val="restar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6831E5" w:rsidRDefault="006831E5" w:rsidP="00F30882">
            <w:pPr>
              <w:pStyle w:val="ConsPlusNonformat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Условия (формы) оказания муниципальной услуги</w:t>
            </w:r>
          </w:p>
        </w:tc>
        <w:tc>
          <w:tcPr>
            <w:tcW w:w="4415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6831E5" w:rsidRDefault="006831E5" w:rsidP="000528B7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 xml:space="preserve">Показатель </w:t>
            </w:r>
            <w:r w:rsidR="000528B7"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объем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а муниципальной услуги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6831E5" w:rsidRDefault="006831E5" w:rsidP="00F30882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Утверждено в муниципальном задании на 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</w:t>
            </w: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lastRenderedPageBreak/>
              <w:t>год</w:t>
            </w:r>
          </w:p>
        </w:tc>
        <w:tc>
          <w:tcPr>
            <w:tcW w:w="141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6831E5" w:rsidRDefault="006831E5" w:rsidP="00F30882">
            <w:pPr>
              <w:jc w:val="center"/>
              <w:rPr>
                <w:b/>
                <w:sz w:val="26"/>
                <w:szCs w:val="26"/>
              </w:rPr>
            </w:pPr>
            <w:r w:rsidRPr="00B45B84">
              <w:rPr>
                <w:b/>
              </w:rPr>
              <w:lastRenderedPageBreak/>
              <w:t>Утверждено в муниципальном задании на отчетную дату</w:t>
            </w:r>
          </w:p>
        </w:tc>
        <w:tc>
          <w:tcPr>
            <w:tcW w:w="170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6831E5" w:rsidRPr="00B45B84" w:rsidRDefault="006831E5" w:rsidP="00F30882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Исполнено на отчетную дату</w:t>
            </w:r>
          </w:p>
        </w:tc>
        <w:tc>
          <w:tcPr>
            <w:tcW w:w="170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6831E5" w:rsidRDefault="006831E5" w:rsidP="00F30882">
            <w:pPr>
              <w:rPr>
                <w:b/>
                <w:sz w:val="26"/>
                <w:szCs w:val="26"/>
              </w:rPr>
            </w:pPr>
            <w:r w:rsidRPr="00B45B84">
              <w:rPr>
                <w:b/>
              </w:rPr>
              <w:t>Отклонение от значения, утвержденного на отчетную дату</w:t>
            </w:r>
          </w:p>
        </w:tc>
      </w:tr>
      <w:tr w:rsidR="006831E5" w:rsidRPr="003D1A2C" w:rsidTr="00F30882">
        <w:trPr>
          <w:trHeight w:val="507"/>
        </w:trPr>
        <w:tc>
          <w:tcPr>
            <w:tcW w:w="211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6831E5" w:rsidRDefault="006831E5" w:rsidP="00F30882">
            <w:pPr>
              <w:rPr>
                <w:rFonts w:eastAsiaTheme="minorEastAsia"/>
                <w:b/>
                <w:sz w:val="26"/>
                <w:szCs w:val="26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6831E5" w:rsidRDefault="006831E5" w:rsidP="00F30882">
            <w:pPr>
              <w:rPr>
                <w:rFonts w:eastAsiaTheme="minorEastAsia"/>
                <w:b/>
                <w:sz w:val="26"/>
                <w:szCs w:val="26"/>
              </w:rPr>
            </w:pP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6831E5" w:rsidRPr="003D1A2C" w:rsidRDefault="006831E5" w:rsidP="00F30882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1A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831E5" w:rsidRPr="003D1A2C" w:rsidRDefault="006831E5" w:rsidP="00F30882">
            <w:pPr>
              <w:pStyle w:val="ConsPlusNonformat"/>
              <w:jc w:val="center"/>
              <w:rPr>
                <w:b/>
                <w:sz w:val="24"/>
                <w:szCs w:val="24"/>
              </w:rPr>
            </w:pPr>
            <w:r w:rsidRPr="003D1A2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831E5" w:rsidRPr="003D1A2C" w:rsidRDefault="006831E5" w:rsidP="00F30882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831E5" w:rsidRPr="003D1A2C" w:rsidRDefault="006831E5" w:rsidP="00F30882">
            <w:pPr>
              <w:jc w:val="center"/>
              <w:rPr>
                <w:rFonts w:eastAsiaTheme="minorEastAsia"/>
                <w:b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6831E5" w:rsidRPr="003D1A2C" w:rsidRDefault="006831E5" w:rsidP="00F30882">
            <w:pPr>
              <w:jc w:val="center"/>
              <w:rPr>
                <w:rFonts w:eastAsiaTheme="minorEastAsia"/>
                <w:b/>
                <w:lang w:eastAsia="ru-RU"/>
              </w:rPr>
            </w:pPr>
          </w:p>
        </w:tc>
        <w:tc>
          <w:tcPr>
            <w:tcW w:w="1707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6831E5" w:rsidRPr="003D1A2C" w:rsidRDefault="006831E5" w:rsidP="00F30882">
            <w:pPr>
              <w:jc w:val="center"/>
              <w:rPr>
                <w:rFonts w:eastAsiaTheme="minorEastAsia"/>
                <w:b/>
                <w:lang w:eastAsia="ru-RU"/>
              </w:rPr>
            </w:pPr>
          </w:p>
        </w:tc>
      </w:tr>
      <w:tr w:rsidR="006831E5" w:rsidRPr="00E74B11" w:rsidTr="00F30882">
        <w:tc>
          <w:tcPr>
            <w:tcW w:w="21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6831E5" w:rsidRPr="00AA6A13" w:rsidRDefault="00AA6A13" w:rsidP="00F30882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 w:rsidRPr="00AA6A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Библиографическая обработка документов и создание каталогов</w:t>
            </w:r>
          </w:p>
        </w:tc>
        <w:tc>
          <w:tcPr>
            <w:tcW w:w="211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6831E5" w:rsidRDefault="006831E5" w:rsidP="00F30882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</w:p>
        </w:tc>
        <w:tc>
          <w:tcPr>
            <w:tcW w:w="279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6831E5" w:rsidRDefault="00AA6A13" w:rsidP="00F30882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Количество документов</w:t>
            </w:r>
          </w:p>
        </w:tc>
        <w:tc>
          <w:tcPr>
            <w:tcW w:w="161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31E5" w:rsidRDefault="00AA6A13" w:rsidP="00F30882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Единица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31E5" w:rsidRPr="00E74B11" w:rsidRDefault="00AA6A13" w:rsidP="00F30882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658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31E5" w:rsidRPr="002A3F08" w:rsidRDefault="00E559C2" w:rsidP="00F30882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658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6831E5" w:rsidRPr="002A3F08" w:rsidRDefault="00E559C2" w:rsidP="00F30882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658</w:t>
            </w:r>
          </w:p>
        </w:tc>
        <w:tc>
          <w:tcPr>
            <w:tcW w:w="1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6831E5" w:rsidRPr="00E74B11" w:rsidRDefault="006831E5" w:rsidP="00F30882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</w:tbl>
    <w:p w:rsidR="00004F79" w:rsidRDefault="00004F79" w:rsidP="00004F79">
      <w:pPr>
        <w:pStyle w:val="ConsPlusNonformat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23398C" w:rsidRDefault="00D26AE4" w:rsidP="00D26AE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</w:t>
      </w:r>
      <w:r w:rsidR="0023398C">
        <w:rPr>
          <w:rFonts w:ascii="Times New Roman" w:hAnsi="Times New Roman" w:cs="Times New Roman"/>
          <w:sz w:val="24"/>
          <w:szCs w:val="24"/>
        </w:rPr>
        <w:t xml:space="preserve">. </w:t>
      </w:r>
      <w:r w:rsidR="0023398C" w:rsidRPr="00B45B84">
        <w:rPr>
          <w:rFonts w:ascii="Times New Roman" w:hAnsi="Times New Roman" w:cs="Times New Roman"/>
          <w:sz w:val="24"/>
          <w:szCs w:val="24"/>
        </w:rPr>
        <w:t>Причины отклонения от значения, утвержденного на отчетную дату</w:t>
      </w:r>
      <w:r w:rsidR="0023398C" w:rsidRPr="00B45B84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="0023398C" w:rsidRPr="00B45B8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846"/>
        <w:gridCol w:w="4399"/>
        <w:gridCol w:w="9433"/>
      </w:tblGrid>
      <w:tr w:rsidR="0023398C" w:rsidRPr="00B45B84" w:rsidTr="00D20499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398C" w:rsidRPr="00B45B84" w:rsidRDefault="0023398C" w:rsidP="00D20499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43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398C" w:rsidRPr="00B45B84" w:rsidRDefault="0023398C" w:rsidP="00D20499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9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398C" w:rsidRPr="00B45B84" w:rsidRDefault="0023398C" w:rsidP="00D20499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Причины отклонения</w:t>
            </w:r>
          </w:p>
        </w:tc>
      </w:tr>
      <w:tr w:rsidR="0023398C" w:rsidRPr="00B45B84" w:rsidTr="00D20499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398C" w:rsidRPr="00B45B84" w:rsidRDefault="0023398C" w:rsidP="00D2049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3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398C" w:rsidRPr="00B45B84" w:rsidRDefault="0023398C" w:rsidP="00D2049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398C" w:rsidRPr="00B45B84" w:rsidRDefault="0023398C" w:rsidP="00D2049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23398C" w:rsidRDefault="0023398C" w:rsidP="00004F79">
      <w:pPr>
        <w:pStyle w:val="ConsPlusNonformat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04F79" w:rsidRPr="00B45B84" w:rsidRDefault="00004F79" w:rsidP="00004F79">
      <w:pPr>
        <w:pStyle w:val="ConsPlusNonformat"/>
        <w:jc w:val="both"/>
        <w:rPr>
          <w:sz w:val="24"/>
          <w:szCs w:val="24"/>
        </w:rPr>
      </w:pPr>
      <w:r w:rsidRPr="00B45B84">
        <w:rPr>
          <w:rFonts w:ascii="Times New Roman" w:hAnsi="Times New Roman" w:cs="Times New Roman"/>
          <w:b/>
          <w:i/>
          <w:sz w:val="24"/>
          <w:szCs w:val="24"/>
        </w:rPr>
        <w:t>Раздел ___</w:t>
      </w:r>
      <w:r w:rsidR="00795DDA" w:rsidRPr="00186A57">
        <w:rPr>
          <w:rFonts w:ascii="Times New Roman" w:hAnsi="Times New Roman" w:cs="Times New Roman"/>
          <w:b/>
          <w:i/>
          <w:sz w:val="24"/>
          <w:szCs w:val="24"/>
          <w:u w:val="single"/>
        </w:rPr>
        <w:t>3</w:t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t>_</w:t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B45B84">
        <w:rPr>
          <w:rFonts w:ascii="Times New Roman" w:hAnsi="Times New Roman" w:cs="Times New Roman"/>
          <w:b/>
          <w:i/>
          <w:sz w:val="24"/>
          <w:szCs w:val="24"/>
        </w:rPr>
        <w:softHyphen/>
        <w:t>_</w:t>
      </w:r>
      <w:r w:rsidRPr="00B45B84">
        <w:rPr>
          <w:sz w:val="24"/>
          <w:szCs w:val="24"/>
        </w:rPr>
        <w:t xml:space="preserve"> </w:t>
      </w:r>
    </w:p>
    <w:p w:rsidR="00004F79" w:rsidRPr="00B45B84" w:rsidRDefault="00004F79" w:rsidP="00004F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</w:p>
    <w:p w:rsidR="00197AD3" w:rsidRDefault="00004F79" w:rsidP="00004F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 xml:space="preserve">1.  Наименование муниципальной работы  - </w:t>
      </w:r>
      <w:r w:rsidR="00567BC5" w:rsidRPr="00567BC5">
        <w:rPr>
          <w:rFonts w:ascii="Times New Roman" w:hAnsi="Times New Roman" w:cs="Times New Roman"/>
          <w:b/>
          <w:sz w:val="24"/>
          <w:szCs w:val="24"/>
        </w:rPr>
        <w:t>Методическое обеспечение в области библиотечного дела.</w:t>
      </w:r>
    </w:p>
    <w:p w:rsidR="00004F79" w:rsidRPr="00B45B84" w:rsidRDefault="00004F79" w:rsidP="00004F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 xml:space="preserve">2. Уникальный номер реестровой записи из регионального перечня (классификатора) государственных (муниципальных) услуг и работ: </w:t>
      </w:r>
      <w:r w:rsidR="00567BC5" w:rsidRPr="00567BC5">
        <w:rPr>
          <w:rFonts w:ascii="Times New Roman" w:hAnsi="Times New Roman" w:cs="Times New Roman"/>
          <w:sz w:val="24"/>
          <w:szCs w:val="24"/>
        </w:rPr>
        <w:t>910100.Р.19.1.8</w:t>
      </w:r>
      <w:r w:rsidR="00567BC5">
        <w:rPr>
          <w:rFonts w:ascii="Times New Roman" w:hAnsi="Times New Roman" w:cs="Times New Roman"/>
          <w:sz w:val="24"/>
          <w:szCs w:val="24"/>
        </w:rPr>
        <w:t>А42</w:t>
      </w:r>
      <w:r w:rsidR="00567BC5" w:rsidRPr="00567BC5">
        <w:rPr>
          <w:rFonts w:ascii="Times New Roman" w:hAnsi="Times New Roman" w:cs="Times New Roman"/>
          <w:sz w:val="24"/>
          <w:szCs w:val="24"/>
        </w:rPr>
        <w:t>0001000</w:t>
      </w:r>
    </w:p>
    <w:p w:rsidR="00004F79" w:rsidRPr="00B45B84" w:rsidRDefault="00004F79" w:rsidP="00004F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 xml:space="preserve">3. Категории потребителей муниципальной работы </w:t>
      </w:r>
      <w:r w:rsidR="00567BC5">
        <w:rPr>
          <w:rFonts w:ascii="Times New Roman" w:hAnsi="Times New Roman" w:cs="Times New Roman"/>
          <w:sz w:val="24"/>
          <w:szCs w:val="24"/>
        </w:rPr>
        <w:t>–</w:t>
      </w:r>
      <w:r w:rsidRPr="00B45B84">
        <w:rPr>
          <w:rFonts w:ascii="Times New Roman" w:hAnsi="Times New Roman" w:cs="Times New Roman"/>
          <w:sz w:val="24"/>
          <w:szCs w:val="24"/>
        </w:rPr>
        <w:t xml:space="preserve"> </w:t>
      </w:r>
      <w:r w:rsidR="00567BC5">
        <w:rPr>
          <w:rFonts w:ascii="Times New Roman" w:hAnsi="Times New Roman" w:cs="Times New Roman"/>
          <w:sz w:val="24"/>
          <w:szCs w:val="24"/>
        </w:rPr>
        <w:t>физические лица, юридические лица.</w:t>
      </w:r>
    </w:p>
    <w:p w:rsidR="00004F79" w:rsidRPr="00B45B84" w:rsidRDefault="0087737A" w:rsidP="00004F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004F79" w:rsidRPr="00B45B84">
        <w:rPr>
          <w:rFonts w:ascii="Times New Roman" w:hAnsi="Times New Roman" w:cs="Times New Roman"/>
          <w:sz w:val="24"/>
          <w:szCs w:val="24"/>
        </w:rPr>
        <w:t>. Сведения  о фактическом достижении показателей, характеризующих объем и (или) качество муниципальной работы:</w:t>
      </w:r>
    </w:p>
    <w:p w:rsidR="00004F79" w:rsidRPr="00B45B84" w:rsidRDefault="0087737A" w:rsidP="00004F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004F79" w:rsidRPr="00B45B84">
        <w:rPr>
          <w:rFonts w:ascii="Times New Roman" w:hAnsi="Times New Roman" w:cs="Times New Roman"/>
          <w:sz w:val="24"/>
          <w:szCs w:val="24"/>
        </w:rPr>
        <w:t>.1.   Сведения   о  фактическом  достижении  показателей,  характеризующих качество муниципальной работы: не предусмотрено</w:t>
      </w:r>
    </w:p>
    <w:p w:rsidR="00004F79" w:rsidRPr="00B45B84" w:rsidRDefault="0087737A" w:rsidP="00004F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004F79" w:rsidRPr="00B45B84">
        <w:rPr>
          <w:rFonts w:ascii="Times New Roman" w:hAnsi="Times New Roman" w:cs="Times New Roman"/>
          <w:sz w:val="24"/>
          <w:szCs w:val="24"/>
        </w:rPr>
        <w:t>.2. Сведения   о  фактическом  достижении  показателей,  характеризующих объем муниципальной работы:</w:t>
      </w:r>
    </w:p>
    <w:p w:rsidR="00004F79" w:rsidRDefault="00004F79" w:rsidP="00004F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116"/>
        <w:gridCol w:w="2116"/>
        <w:gridCol w:w="2798"/>
        <w:gridCol w:w="1617"/>
        <w:gridCol w:w="1134"/>
        <w:gridCol w:w="1418"/>
        <w:gridCol w:w="1701"/>
        <w:gridCol w:w="1707"/>
      </w:tblGrid>
      <w:tr w:rsidR="0087737A" w:rsidTr="00F30882">
        <w:trPr>
          <w:trHeight w:val="713"/>
        </w:trPr>
        <w:tc>
          <w:tcPr>
            <w:tcW w:w="211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87737A" w:rsidRDefault="0087737A" w:rsidP="00F30882">
            <w:pPr>
              <w:pStyle w:val="ConsPlusNonformat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 w:rsidRPr="00082128">
              <w:rPr>
                <w:rFonts w:ascii="Times New Roman" w:hAnsi="Times New Roman" w:cs="Times New Roman"/>
                <w:b/>
                <w:sz w:val="26"/>
                <w:szCs w:val="26"/>
              </w:rPr>
              <w:t>Содержание муниципальной услуги</w:t>
            </w:r>
          </w:p>
        </w:tc>
        <w:tc>
          <w:tcPr>
            <w:tcW w:w="2116" w:type="dxa"/>
            <w:vMerge w:val="restar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87737A" w:rsidRDefault="0087737A" w:rsidP="00F30882">
            <w:pPr>
              <w:pStyle w:val="ConsPlusNonformat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Условия (формы) оказания муниципальной услуги</w:t>
            </w:r>
          </w:p>
        </w:tc>
        <w:tc>
          <w:tcPr>
            <w:tcW w:w="4415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87737A" w:rsidRDefault="0087737A" w:rsidP="000528B7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 xml:space="preserve">Показатель </w:t>
            </w:r>
            <w:r w:rsidR="000528B7"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объем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  <w:t>а муниципальной услуги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87737A" w:rsidRDefault="0087737A" w:rsidP="00F30882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Утверждено в муниципальном задании на 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</w:t>
            </w: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141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87737A" w:rsidRDefault="0087737A" w:rsidP="00F30882">
            <w:pPr>
              <w:jc w:val="center"/>
              <w:rPr>
                <w:b/>
                <w:sz w:val="26"/>
                <w:szCs w:val="26"/>
              </w:rPr>
            </w:pPr>
            <w:r w:rsidRPr="00B45B84">
              <w:rPr>
                <w:b/>
              </w:rPr>
              <w:t>Утверждено в муниципальном задании на отчетную дату</w:t>
            </w:r>
          </w:p>
        </w:tc>
        <w:tc>
          <w:tcPr>
            <w:tcW w:w="170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87737A" w:rsidRPr="00B45B84" w:rsidRDefault="0087737A" w:rsidP="00F30882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Исполнено на отчетную дату</w:t>
            </w:r>
          </w:p>
        </w:tc>
        <w:tc>
          <w:tcPr>
            <w:tcW w:w="170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87737A" w:rsidRDefault="0087737A" w:rsidP="00F30882">
            <w:pPr>
              <w:rPr>
                <w:b/>
                <w:sz w:val="26"/>
                <w:szCs w:val="26"/>
              </w:rPr>
            </w:pPr>
            <w:r w:rsidRPr="00B45B84">
              <w:rPr>
                <w:b/>
              </w:rPr>
              <w:t>Отклонение от значения, утвержденного на отчетную дату</w:t>
            </w:r>
          </w:p>
        </w:tc>
      </w:tr>
      <w:tr w:rsidR="0087737A" w:rsidRPr="003D1A2C" w:rsidTr="00567BC5">
        <w:trPr>
          <w:trHeight w:val="77"/>
        </w:trPr>
        <w:tc>
          <w:tcPr>
            <w:tcW w:w="211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87737A" w:rsidRDefault="0087737A" w:rsidP="00F30882">
            <w:pPr>
              <w:rPr>
                <w:rFonts w:eastAsiaTheme="minorEastAsia"/>
                <w:b/>
                <w:sz w:val="26"/>
                <w:szCs w:val="26"/>
              </w:rPr>
            </w:pPr>
          </w:p>
        </w:tc>
        <w:tc>
          <w:tcPr>
            <w:tcW w:w="2116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87737A" w:rsidRDefault="0087737A" w:rsidP="00F30882">
            <w:pPr>
              <w:rPr>
                <w:rFonts w:eastAsiaTheme="minorEastAsia"/>
                <w:b/>
                <w:sz w:val="26"/>
                <w:szCs w:val="26"/>
              </w:rPr>
            </w:pP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87737A" w:rsidRPr="003D1A2C" w:rsidRDefault="0087737A" w:rsidP="00F30882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1A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7737A" w:rsidRPr="003D1A2C" w:rsidRDefault="0087737A" w:rsidP="00F30882">
            <w:pPr>
              <w:pStyle w:val="ConsPlusNonformat"/>
              <w:jc w:val="center"/>
              <w:rPr>
                <w:b/>
                <w:sz w:val="24"/>
                <w:szCs w:val="24"/>
              </w:rPr>
            </w:pPr>
            <w:r w:rsidRPr="003D1A2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113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737A" w:rsidRPr="003D1A2C" w:rsidRDefault="0087737A" w:rsidP="00F30882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737A" w:rsidRPr="003D1A2C" w:rsidRDefault="0087737A" w:rsidP="00F30882">
            <w:pPr>
              <w:jc w:val="center"/>
              <w:rPr>
                <w:rFonts w:eastAsiaTheme="minorEastAsia"/>
                <w:b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87737A" w:rsidRPr="003D1A2C" w:rsidRDefault="0087737A" w:rsidP="00F30882">
            <w:pPr>
              <w:jc w:val="center"/>
              <w:rPr>
                <w:rFonts w:eastAsiaTheme="minorEastAsia"/>
                <w:b/>
                <w:lang w:eastAsia="ru-RU"/>
              </w:rPr>
            </w:pPr>
          </w:p>
        </w:tc>
        <w:tc>
          <w:tcPr>
            <w:tcW w:w="1707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87737A" w:rsidRPr="003D1A2C" w:rsidRDefault="0087737A" w:rsidP="00F30882">
            <w:pPr>
              <w:jc w:val="center"/>
              <w:rPr>
                <w:rFonts w:eastAsiaTheme="minorEastAsia"/>
                <w:b/>
                <w:lang w:eastAsia="ru-RU"/>
              </w:rPr>
            </w:pPr>
          </w:p>
        </w:tc>
      </w:tr>
      <w:tr w:rsidR="0087737A" w:rsidRPr="00E74B11" w:rsidTr="00F30882">
        <w:tc>
          <w:tcPr>
            <w:tcW w:w="21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7737A" w:rsidRPr="00A20BA6" w:rsidRDefault="00567BC5" w:rsidP="00F30882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Осуществление методического обеспечения в </w:t>
            </w: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lastRenderedPageBreak/>
              <w:t>области библиотечного дела</w:t>
            </w:r>
          </w:p>
        </w:tc>
        <w:tc>
          <w:tcPr>
            <w:tcW w:w="211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87737A" w:rsidRDefault="0087737A" w:rsidP="00F30882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</w:p>
        </w:tc>
        <w:tc>
          <w:tcPr>
            <w:tcW w:w="279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87737A" w:rsidRPr="0074733E" w:rsidRDefault="00567BC5" w:rsidP="00F30882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Количество проведенных консультаций</w:t>
            </w:r>
          </w:p>
        </w:tc>
        <w:tc>
          <w:tcPr>
            <w:tcW w:w="161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737A" w:rsidRPr="0074733E" w:rsidRDefault="00567BC5" w:rsidP="00F30882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Единица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737A" w:rsidRPr="0074733E" w:rsidRDefault="00567BC5" w:rsidP="00F30882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7737A" w:rsidRPr="002A3F08" w:rsidRDefault="00E559C2" w:rsidP="00F30882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1</w:t>
            </w:r>
            <w:r w:rsidR="00064ED1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87737A" w:rsidRPr="002A3F08" w:rsidRDefault="00E559C2" w:rsidP="00F30882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1</w:t>
            </w:r>
            <w:r w:rsidR="00064ED1"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1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87737A" w:rsidRPr="00E74B11" w:rsidRDefault="0087737A" w:rsidP="00F30882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</w:tbl>
    <w:p w:rsidR="0087737A" w:rsidRDefault="0087737A" w:rsidP="00004F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3398C" w:rsidRDefault="0023398C" w:rsidP="00D26AE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D26AE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B45B84">
        <w:rPr>
          <w:rFonts w:ascii="Times New Roman" w:hAnsi="Times New Roman" w:cs="Times New Roman"/>
          <w:sz w:val="24"/>
          <w:szCs w:val="24"/>
        </w:rPr>
        <w:t>Причины отклонения от значения, утвержденного на отчетную дату</w:t>
      </w:r>
      <w:r w:rsidRPr="00B45B84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B45B8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846"/>
        <w:gridCol w:w="4399"/>
        <w:gridCol w:w="9433"/>
      </w:tblGrid>
      <w:tr w:rsidR="0023398C" w:rsidRPr="00B45B84" w:rsidTr="00D20499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398C" w:rsidRPr="00B45B84" w:rsidRDefault="0023398C" w:rsidP="00D20499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43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398C" w:rsidRPr="00B45B84" w:rsidRDefault="0023398C" w:rsidP="00D20499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9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398C" w:rsidRPr="00B45B84" w:rsidRDefault="0023398C" w:rsidP="00D20499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45B8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Причины отклонения</w:t>
            </w:r>
          </w:p>
        </w:tc>
      </w:tr>
      <w:tr w:rsidR="0023398C" w:rsidRPr="00B45B84" w:rsidTr="00D20499"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398C" w:rsidRPr="00B45B84" w:rsidRDefault="0023398C" w:rsidP="00D2049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3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398C" w:rsidRPr="00B45B84" w:rsidRDefault="0023398C" w:rsidP="00D2049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398C" w:rsidRPr="00B45B84" w:rsidRDefault="0023398C" w:rsidP="00D2049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87737A" w:rsidRDefault="0087737A" w:rsidP="00004F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7737A" w:rsidRPr="00B45B84" w:rsidRDefault="0087737A" w:rsidP="00004F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 xml:space="preserve">Руководитель </w:t>
      </w: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>______________________________ _______________________   _______________________________________</w:t>
      </w:r>
    </w:p>
    <w:p w:rsidR="004D7380" w:rsidRPr="00B45B84" w:rsidRDefault="004D7380" w:rsidP="004D738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 xml:space="preserve">   </w:t>
      </w:r>
      <w:r w:rsidRPr="00B45B84">
        <w:rPr>
          <w:rFonts w:ascii="Times New Roman" w:hAnsi="Times New Roman" w:cs="Times New Roman"/>
          <w:sz w:val="24"/>
          <w:szCs w:val="24"/>
        </w:rPr>
        <w:tab/>
      </w:r>
      <w:r w:rsidRPr="00B45B84">
        <w:rPr>
          <w:rFonts w:ascii="Times New Roman" w:hAnsi="Times New Roman" w:cs="Times New Roman"/>
          <w:sz w:val="24"/>
          <w:szCs w:val="24"/>
        </w:rPr>
        <w:tab/>
      </w:r>
      <w:r w:rsidRPr="00E96605">
        <w:rPr>
          <w:rFonts w:ascii="Times New Roman" w:hAnsi="Times New Roman" w:cs="Times New Roman"/>
          <w:szCs w:val="24"/>
        </w:rPr>
        <w:t xml:space="preserve">(должность)   </w:t>
      </w:r>
      <w:r w:rsidRPr="00E96605">
        <w:rPr>
          <w:rFonts w:ascii="Times New Roman" w:hAnsi="Times New Roman" w:cs="Times New Roman"/>
          <w:szCs w:val="24"/>
        </w:rPr>
        <w:tab/>
      </w:r>
      <w:r w:rsidRPr="00E96605">
        <w:rPr>
          <w:rFonts w:ascii="Times New Roman" w:hAnsi="Times New Roman" w:cs="Times New Roman"/>
          <w:szCs w:val="24"/>
        </w:rPr>
        <w:tab/>
        <w:t xml:space="preserve">    </w:t>
      </w:r>
      <w:r w:rsidR="00E96605" w:rsidRPr="00E96605">
        <w:rPr>
          <w:rFonts w:ascii="Times New Roman" w:hAnsi="Times New Roman" w:cs="Times New Roman"/>
          <w:szCs w:val="24"/>
        </w:rPr>
        <w:t xml:space="preserve">     </w:t>
      </w:r>
      <w:r w:rsidR="00E96605">
        <w:rPr>
          <w:rFonts w:ascii="Times New Roman" w:hAnsi="Times New Roman" w:cs="Times New Roman"/>
          <w:szCs w:val="24"/>
        </w:rPr>
        <w:t xml:space="preserve">           </w:t>
      </w:r>
      <w:r w:rsidR="00E96605" w:rsidRPr="00E96605">
        <w:rPr>
          <w:rFonts w:ascii="Times New Roman" w:hAnsi="Times New Roman" w:cs="Times New Roman"/>
          <w:szCs w:val="24"/>
        </w:rPr>
        <w:t xml:space="preserve">  </w:t>
      </w:r>
      <w:r w:rsidRPr="00E96605">
        <w:rPr>
          <w:rFonts w:ascii="Times New Roman" w:hAnsi="Times New Roman" w:cs="Times New Roman"/>
          <w:szCs w:val="24"/>
        </w:rPr>
        <w:t xml:space="preserve">(подпись)       </w:t>
      </w:r>
      <w:r w:rsidRPr="00E96605">
        <w:rPr>
          <w:rFonts w:ascii="Times New Roman" w:hAnsi="Times New Roman" w:cs="Times New Roman"/>
          <w:szCs w:val="24"/>
        </w:rPr>
        <w:tab/>
      </w:r>
      <w:r w:rsidRPr="00E96605">
        <w:rPr>
          <w:rFonts w:ascii="Times New Roman" w:hAnsi="Times New Roman" w:cs="Times New Roman"/>
          <w:szCs w:val="24"/>
        </w:rPr>
        <w:tab/>
      </w:r>
      <w:r w:rsidRPr="00E96605">
        <w:rPr>
          <w:rFonts w:ascii="Times New Roman" w:hAnsi="Times New Roman" w:cs="Times New Roman"/>
          <w:szCs w:val="24"/>
        </w:rPr>
        <w:tab/>
      </w:r>
      <w:r w:rsidR="00E96605" w:rsidRPr="00E96605">
        <w:rPr>
          <w:rFonts w:ascii="Times New Roman" w:hAnsi="Times New Roman" w:cs="Times New Roman"/>
          <w:szCs w:val="24"/>
        </w:rPr>
        <w:t xml:space="preserve">        </w:t>
      </w:r>
      <w:r w:rsidR="00E96605">
        <w:rPr>
          <w:rFonts w:ascii="Times New Roman" w:hAnsi="Times New Roman" w:cs="Times New Roman"/>
          <w:szCs w:val="24"/>
        </w:rPr>
        <w:t xml:space="preserve">  </w:t>
      </w:r>
      <w:r w:rsidR="00E96605" w:rsidRPr="00E96605">
        <w:rPr>
          <w:rFonts w:ascii="Times New Roman" w:hAnsi="Times New Roman" w:cs="Times New Roman"/>
          <w:szCs w:val="24"/>
        </w:rPr>
        <w:t xml:space="preserve">  </w:t>
      </w:r>
      <w:r w:rsidRPr="00E96605">
        <w:rPr>
          <w:rFonts w:ascii="Times New Roman" w:hAnsi="Times New Roman" w:cs="Times New Roman"/>
          <w:szCs w:val="24"/>
        </w:rPr>
        <w:t>(расшифровка подписи)</w:t>
      </w:r>
    </w:p>
    <w:p w:rsidR="00197AD3" w:rsidRDefault="00197AD3" w:rsidP="00E9660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A3AF0" w:rsidRPr="00B45B84" w:rsidRDefault="004D7380" w:rsidP="00E96605">
      <w:pPr>
        <w:pStyle w:val="ConsPlusNonformat"/>
        <w:jc w:val="both"/>
        <w:rPr>
          <w:sz w:val="24"/>
          <w:szCs w:val="24"/>
        </w:rPr>
      </w:pPr>
      <w:r w:rsidRPr="00B45B84">
        <w:rPr>
          <w:rFonts w:ascii="Times New Roman" w:hAnsi="Times New Roman" w:cs="Times New Roman"/>
          <w:sz w:val="24"/>
          <w:szCs w:val="24"/>
        </w:rPr>
        <w:t>«_</w:t>
      </w:r>
      <w:r w:rsidR="00930776">
        <w:rPr>
          <w:rFonts w:ascii="Times New Roman" w:hAnsi="Times New Roman" w:cs="Times New Roman"/>
          <w:sz w:val="24"/>
          <w:szCs w:val="24"/>
        </w:rPr>
        <w:t>10</w:t>
      </w:r>
      <w:r w:rsidRPr="00B45B84">
        <w:rPr>
          <w:rFonts w:ascii="Times New Roman" w:hAnsi="Times New Roman" w:cs="Times New Roman"/>
          <w:sz w:val="24"/>
          <w:szCs w:val="24"/>
        </w:rPr>
        <w:t>_»  _</w:t>
      </w:r>
      <w:r w:rsidR="00930776">
        <w:rPr>
          <w:rFonts w:ascii="Times New Roman" w:hAnsi="Times New Roman" w:cs="Times New Roman"/>
          <w:sz w:val="24"/>
          <w:szCs w:val="24"/>
          <w:u w:val="single"/>
        </w:rPr>
        <w:t>января</w:t>
      </w:r>
      <w:r w:rsidRPr="00B45B84">
        <w:rPr>
          <w:rFonts w:ascii="Times New Roman" w:hAnsi="Times New Roman" w:cs="Times New Roman"/>
          <w:sz w:val="24"/>
          <w:szCs w:val="24"/>
        </w:rPr>
        <w:t xml:space="preserve">_ </w:t>
      </w:r>
      <w:r w:rsidRPr="00B45B84">
        <w:rPr>
          <w:rFonts w:ascii="Times New Roman" w:hAnsi="Times New Roman" w:cs="Times New Roman"/>
          <w:sz w:val="24"/>
          <w:szCs w:val="24"/>
          <w:u w:val="single"/>
        </w:rPr>
        <w:t>202</w:t>
      </w:r>
      <w:r w:rsidR="0087737A"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B45B84">
        <w:rPr>
          <w:rFonts w:ascii="Times New Roman" w:hAnsi="Times New Roman" w:cs="Times New Roman"/>
          <w:sz w:val="24"/>
          <w:szCs w:val="24"/>
        </w:rPr>
        <w:t>_ г.</w:t>
      </w:r>
    </w:p>
    <w:sectPr w:rsidR="003A3AF0" w:rsidRPr="00B45B84" w:rsidSect="00E96605">
      <w:pgSz w:w="16838" w:h="11906" w:orient="landscape"/>
      <w:pgMar w:top="1531" w:right="102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79A1"/>
    <w:multiLevelType w:val="multilevel"/>
    <w:tmpl w:val="C21C3686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47485EE4"/>
    <w:multiLevelType w:val="multilevel"/>
    <w:tmpl w:val="3F0E5256"/>
    <w:lvl w:ilvl="0">
      <w:start w:val="5"/>
      <w:numFmt w:val="decimal"/>
      <w:lvlText w:val="%1."/>
      <w:lvlJc w:val="left"/>
      <w:pPr>
        <w:ind w:left="450" w:hanging="450"/>
      </w:pPr>
    </w:lvl>
    <w:lvl w:ilvl="1">
      <w:start w:val="2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">
    <w:nsid w:val="497B46DA"/>
    <w:multiLevelType w:val="multilevel"/>
    <w:tmpl w:val="A4E0A4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3">
    <w:nsid w:val="52CB0827"/>
    <w:multiLevelType w:val="multilevel"/>
    <w:tmpl w:val="5AA023F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800" w:hanging="144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4">
    <w:nsid w:val="6CCA4FBC"/>
    <w:multiLevelType w:val="multilevel"/>
    <w:tmpl w:val="263295AE"/>
    <w:lvl w:ilvl="0">
      <w:start w:val="5"/>
      <w:numFmt w:val="decimal"/>
      <w:lvlText w:val="%1."/>
      <w:lvlJc w:val="left"/>
      <w:pPr>
        <w:ind w:left="450" w:hanging="450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5">
    <w:nsid w:val="70E84A00"/>
    <w:multiLevelType w:val="multilevel"/>
    <w:tmpl w:val="C21C3686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D7380"/>
    <w:rsid w:val="000010C6"/>
    <w:rsid w:val="000036EF"/>
    <w:rsid w:val="00004F79"/>
    <w:rsid w:val="00043D14"/>
    <w:rsid w:val="000528B7"/>
    <w:rsid w:val="00064ED1"/>
    <w:rsid w:val="000731CC"/>
    <w:rsid w:val="0009228B"/>
    <w:rsid w:val="000A513C"/>
    <w:rsid w:val="0012325C"/>
    <w:rsid w:val="00125C93"/>
    <w:rsid w:val="00157578"/>
    <w:rsid w:val="00163BBA"/>
    <w:rsid w:val="0018618F"/>
    <w:rsid w:val="00186A57"/>
    <w:rsid w:val="00197AD3"/>
    <w:rsid w:val="001A652B"/>
    <w:rsid w:val="001A7641"/>
    <w:rsid w:val="0023398C"/>
    <w:rsid w:val="00233D2A"/>
    <w:rsid w:val="00240409"/>
    <w:rsid w:val="00296FC3"/>
    <w:rsid w:val="002A3F08"/>
    <w:rsid w:val="002F5630"/>
    <w:rsid w:val="002F5827"/>
    <w:rsid w:val="003710A9"/>
    <w:rsid w:val="003828F2"/>
    <w:rsid w:val="003A3AF0"/>
    <w:rsid w:val="004020FC"/>
    <w:rsid w:val="00406985"/>
    <w:rsid w:val="00444EC1"/>
    <w:rsid w:val="004613D1"/>
    <w:rsid w:val="004616EC"/>
    <w:rsid w:val="004A7FED"/>
    <w:rsid w:val="004D7380"/>
    <w:rsid w:val="0051678D"/>
    <w:rsid w:val="00525FFD"/>
    <w:rsid w:val="00566CCD"/>
    <w:rsid w:val="005679BB"/>
    <w:rsid w:val="00567BC5"/>
    <w:rsid w:val="00591C76"/>
    <w:rsid w:val="00595755"/>
    <w:rsid w:val="005A6FF4"/>
    <w:rsid w:val="005C05B3"/>
    <w:rsid w:val="00632D30"/>
    <w:rsid w:val="00682F56"/>
    <w:rsid w:val="006831E5"/>
    <w:rsid w:val="006B1C72"/>
    <w:rsid w:val="006D5895"/>
    <w:rsid w:val="006F7AB6"/>
    <w:rsid w:val="007107E7"/>
    <w:rsid w:val="00723A8F"/>
    <w:rsid w:val="007408AE"/>
    <w:rsid w:val="00795DDA"/>
    <w:rsid w:val="007B1EAF"/>
    <w:rsid w:val="007D2A50"/>
    <w:rsid w:val="007F0C10"/>
    <w:rsid w:val="00810075"/>
    <w:rsid w:val="00873859"/>
    <w:rsid w:val="0087737A"/>
    <w:rsid w:val="008836C7"/>
    <w:rsid w:val="00930776"/>
    <w:rsid w:val="00957D9A"/>
    <w:rsid w:val="00984691"/>
    <w:rsid w:val="009A0AC2"/>
    <w:rsid w:val="009A398A"/>
    <w:rsid w:val="009A3B8D"/>
    <w:rsid w:val="00A12E20"/>
    <w:rsid w:val="00A22EB6"/>
    <w:rsid w:val="00A660A0"/>
    <w:rsid w:val="00A8654C"/>
    <w:rsid w:val="00AA1F7D"/>
    <w:rsid w:val="00AA6A13"/>
    <w:rsid w:val="00AB3813"/>
    <w:rsid w:val="00AD7074"/>
    <w:rsid w:val="00AF6A22"/>
    <w:rsid w:val="00AF6D1C"/>
    <w:rsid w:val="00B044D0"/>
    <w:rsid w:val="00B45B84"/>
    <w:rsid w:val="00B9094B"/>
    <w:rsid w:val="00B92E5B"/>
    <w:rsid w:val="00B94326"/>
    <w:rsid w:val="00BC365D"/>
    <w:rsid w:val="00BE70AA"/>
    <w:rsid w:val="00C24069"/>
    <w:rsid w:val="00C86811"/>
    <w:rsid w:val="00C86ACC"/>
    <w:rsid w:val="00CB59D1"/>
    <w:rsid w:val="00CF68B8"/>
    <w:rsid w:val="00CF6CD1"/>
    <w:rsid w:val="00D12A75"/>
    <w:rsid w:val="00D26AE4"/>
    <w:rsid w:val="00D33D3B"/>
    <w:rsid w:val="00D53ED8"/>
    <w:rsid w:val="00DF0275"/>
    <w:rsid w:val="00E16326"/>
    <w:rsid w:val="00E25333"/>
    <w:rsid w:val="00E45583"/>
    <w:rsid w:val="00E559C2"/>
    <w:rsid w:val="00E83064"/>
    <w:rsid w:val="00E86C73"/>
    <w:rsid w:val="00E96605"/>
    <w:rsid w:val="00EC0A27"/>
    <w:rsid w:val="00F4083C"/>
    <w:rsid w:val="00F44388"/>
    <w:rsid w:val="00FC0638"/>
    <w:rsid w:val="00FC52E0"/>
    <w:rsid w:val="00FE4C97"/>
    <w:rsid w:val="00FF2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380"/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7380"/>
    <w:pPr>
      <w:spacing w:after="0"/>
      <w:ind w:left="720"/>
      <w:contextualSpacing/>
    </w:pPr>
    <w:rPr>
      <w:rFonts w:ascii="Arial" w:eastAsia="Arial" w:hAnsi="Arial" w:cs="Arial"/>
      <w:color w:val="000000"/>
      <w:sz w:val="22"/>
      <w:szCs w:val="22"/>
      <w:lang w:eastAsia="ru-RU"/>
    </w:rPr>
  </w:style>
  <w:style w:type="paragraph" w:customStyle="1" w:styleId="ConsPlusNonformat">
    <w:name w:val="ConsPlusNonformat"/>
    <w:uiPriority w:val="99"/>
    <w:qFormat/>
    <w:rsid w:val="004D738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table" w:styleId="a4">
    <w:name w:val="Table Grid"/>
    <w:basedOn w:val="a1"/>
    <w:rsid w:val="004D7380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34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FD1A5C-574F-42B0-AE6C-8B8640187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1014</TotalTime>
  <Pages>9</Pages>
  <Words>1575</Words>
  <Characters>8983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Admin</cp:lastModifiedBy>
  <cp:revision>86</cp:revision>
  <cp:lastPrinted>2023-12-25T05:48:00Z</cp:lastPrinted>
  <dcterms:created xsi:type="dcterms:W3CDTF">2021-04-08T10:42:00Z</dcterms:created>
  <dcterms:modified xsi:type="dcterms:W3CDTF">2024-01-29T04:19:00Z</dcterms:modified>
</cp:coreProperties>
</file>